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Default Extension="jpeg" ContentType="image/jpeg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activeX/activeX1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55" w:rsidRPr="00464F43" w:rsidRDefault="00371AA0" w:rsidP="00AE685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固态存储</w:t>
      </w:r>
    </w:p>
    <w:p w:rsidR="00AE6855" w:rsidRPr="00464F43" w:rsidRDefault="00371AA0" w:rsidP="00AE68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PCIe </w:t>
      </w:r>
      <w:r>
        <w:rPr>
          <w:rFonts w:hint="eastAsia"/>
          <w:sz w:val="24"/>
          <w:szCs w:val="24"/>
        </w:rPr>
        <w:t>电子盘</w:t>
      </w:r>
    </w:p>
    <w:p w:rsidR="00AE6855" w:rsidRPr="00464F43" w:rsidRDefault="00371AA0" w:rsidP="00AE68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XMC </w:t>
      </w:r>
      <w:r>
        <w:rPr>
          <w:rFonts w:hint="eastAsia"/>
          <w:sz w:val="24"/>
          <w:szCs w:val="24"/>
        </w:rPr>
        <w:t>电子盘</w:t>
      </w:r>
    </w:p>
    <w:p w:rsidR="00AE6855" w:rsidRPr="00464F43" w:rsidRDefault="00371AA0" w:rsidP="00AE68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PMC</w:t>
      </w:r>
      <w:r>
        <w:rPr>
          <w:rFonts w:hint="eastAsia"/>
          <w:sz w:val="24"/>
          <w:szCs w:val="24"/>
        </w:rPr>
        <w:t>电子盘</w:t>
      </w:r>
    </w:p>
    <w:p w:rsidR="00AE6855" w:rsidRPr="00464F43" w:rsidRDefault="00371AA0" w:rsidP="00AE68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PXI </w:t>
      </w:r>
      <w:r>
        <w:rPr>
          <w:rFonts w:hint="eastAsia"/>
          <w:sz w:val="24"/>
          <w:szCs w:val="24"/>
        </w:rPr>
        <w:t>电子盘</w:t>
      </w:r>
    </w:p>
    <w:p w:rsidR="00AE6855" w:rsidRPr="00464F43" w:rsidRDefault="00371AA0" w:rsidP="00AE68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SATA-E 2.5</w:t>
      </w:r>
      <w:proofErr w:type="gramStart"/>
      <w:r>
        <w:rPr>
          <w:sz w:val="24"/>
          <w:szCs w:val="24"/>
        </w:rPr>
        <w:t>”</w:t>
      </w:r>
      <w:proofErr w:type="gramEnd"/>
      <w:r>
        <w:rPr>
          <w:rFonts w:hint="eastAsia"/>
          <w:sz w:val="24"/>
          <w:szCs w:val="24"/>
        </w:rPr>
        <w:t>电子盘</w:t>
      </w:r>
    </w:p>
    <w:p w:rsidR="00AE6855" w:rsidRDefault="00AE6855" w:rsidP="00AE6855">
      <w:pPr>
        <w:rPr>
          <w:rFonts w:hint="eastAsia"/>
          <w:sz w:val="24"/>
          <w:szCs w:val="24"/>
        </w:rPr>
      </w:pPr>
    </w:p>
    <w:p w:rsidR="00370E07" w:rsidRDefault="00370E07" w:rsidP="00AE6855">
      <w:pPr>
        <w:rPr>
          <w:rFonts w:hint="eastAsia"/>
          <w:sz w:val="24"/>
          <w:szCs w:val="24"/>
        </w:rPr>
      </w:pPr>
    </w:p>
    <w:p w:rsidR="00370E07" w:rsidRPr="00370E07" w:rsidRDefault="00370E07" w:rsidP="00AE6855">
      <w:pPr>
        <w:rPr>
          <w:rFonts w:hint="eastAsia"/>
          <w:sz w:val="24"/>
          <w:szCs w:val="24"/>
        </w:rPr>
      </w:pPr>
    </w:p>
    <w:p w:rsidR="00B975E7" w:rsidRDefault="00B975E7" w:rsidP="00AE6855">
      <w:pPr>
        <w:rPr>
          <w:sz w:val="24"/>
          <w:szCs w:val="24"/>
        </w:rPr>
      </w:pPr>
    </w:p>
    <w:p w:rsidR="00AE6855" w:rsidRDefault="00AE6855" w:rsidP="00AE6855">
      <w:pPr>
        <w:rPr>
          <w:rFonts w:hint="eastAsia"/>
          <w:sz w:val="24"/>
          <w:szCs w:val="24"/>
        </w:rPr>
      </w:pPr>
    </w:p>
    <w:p w:rsidR="00E2356C" w:rsidRPr="00464F43" w:rsidRDefault="00E2356C" w:rsidP="00AE6855">
      <w:pPr>
        <w:rPr>
          <w:sz w:val="24"/>
          <w:szCs w:val="24"/>
        </w:rPr>
      </w:pPr>
    </w:p>
    <w:p w:rsidR="00AE6855" w:rsidRPr="00464F43" w:rsidRDefault="00AE6855" w:rsidP="00AE6855">
      <w:pPr>
        <w:rPr>
          <w:sz w:val="24"/>
          <w:szCs w:val="24"/>
        </w:rPr>
      </w:pPr>
    </w:p>
    <w:p w:rsidR="00AE6855" w:rsidRPr="00464F43" w:rsidRDefault="00AE6855" w:rsidP="00AE6855">
      <w:pPr>
        <w:rPr>
          <w:sz w:val="24"/>
          <w:szCs w:val="24"/>
        </w:rPr>
      </w:pPr>
    </w:p>
    <w:p w:rsidR="00AE6855" w:rsidRPr="00464F43" w:rsidRDefault="00AE6855" w:rsidP="00AE6855">
      <w:pPr>
        <w:rPr>
          <w:sz w:val="24"/>
          <w:szCs w:val="24"/>
        </w:rPr>
      </w:pPr>
    </w:p>
    <w:p w:rsidR="00AE6855" w:rsidRPr="00464F43" w:rsidRDefault="00AE6855" w:rsidP="00AE6855">
      <w:pPr>
        <w:rPr>
          <w:sz w:val="24"/>
          <w:szCs w:val="24"/>
        </w:rPr>
      </w:pPr>
    </w:p>
    <w:p w:rsidR="00AE6855" w:rsidRDefault="00AE6855" w:rsidP="00AE6855">
      <w:pPr>
        <w:rPr>
          <w:sz w:val="24"/>
          <w:szCs w:val="24"/>
        </w:rPr>
      </w:pPr>
    </w:p>
    <w:p w:rsidR="00D773B3" w:rsidRDefault="00D773B3"/>
    <w:p w:rsidR="00AE6855" w:rsidRDefault="00AE6855"/>
    <w:p w:rsidR="00AE6855" w:rsidRDefault="00AE6855"/>
    <w:p w:rsidR="00977952" w:rsidRDefault="00977952"/>
    <w:p w:rsidR="00977952" w:rsidRDefault="00977952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2348A1" w:rsidRDefault="002348A1">
      <w:pPr>
        <w:sectPr w:rsidR="002348A1" w:rsidSect="00D773B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37182" w:rsidRPr="00B37182" w:rsidRDefault="007100BE" w:rsidP="00B37182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42594</wp:posOffset>
            </wp:positionV>
            <wp:extent cx="2495550" cy="1696915"/>
            <wp:effectExtent l="19050" t="0" r="0" b="0"/>
            <wp:wrapSquare wrapText="bothSides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i/>
          <w:sz w:val="44"/>
          <w:szCs w:val="44"/>
        </w:rPr>
        <w:t>PCIe</w:t>
      </w:r>
      <w:r>
        <w:rPr>
          <w:rFonts w:hint="eastAsia"/>
          <w:b/>
          <w:i/>
          <w:sz w:val="44"/>
          <w:szCs w:val="44"/>
        </w:rPr>
        <w:t>电子盘</w:t>
      </w:r>
    </w:p>
    <w:p w:rsidR="00097673" w:rsidRDefault="00097673">
      <w:pPr>
        <w:rPr>
          <w:rFonts w:hint="eastAsia"/>
        </w:rPr>
      </w:pPr>
    </w:p>
    <w:p w:rsidR="007100BE" w:rsidRDefault="007100BE">
      <w:pPr>
        <w:sectPr w:rsidR="007100BE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AE6855" w:rsidRPr="000862DF" w:rsidRDefault="002348A1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7100BE" w:rsidRPr="007100BE" w:rsidRDefault="007100BE" w:rsidP="007100BE">
      <w:pPr>
        <w:widowControl/>
        <w:numPr>
          <w:ilvl w:val="0"/>
          <w:numId w:val="9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7100BE">
        <w:rPr>
          <w:rFonts w:ascii="Arial" w:hAnsi="Arial" w:cs="Arial"/>
          <w:color w:val="333333"/>
          <w:sz w:val="20"/>
          <w:szCs w:val="20"/>
        </w:rPr>
        <w:t xml:space="preserve">2TB </w:t>
      </w:r>
      <w:r w:rsidRPr="007100BE">
        <w:rPr>
          <w:rFonts w:ascii="Arial" w:hAnsi="Arial" w:cs="Arial"/>
          <w:color w:val="333333"/>
          <w:sz w:val="20"/>
          <w:szCs w:val="20"/>
        </w:rPr>
        <w:t>最大存储容量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7100BE" w:rsidRPr="007100BE" w:rsidRDefault="007100BE" w:rsidP="007100BE">
      <w:pPr>
        <w:widowControl/>
        <w:numPr>
          <w:ilvl w:val="0"/>
          <w:numId w:val="9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7100BE">
        <w:rPr>
          <w:rFonts w:ascii="Arial" w:hAnsi="Arial" w:cs="Arial"/>
          <w:color w:val="333333"/>
          <w:sz w:val="20"/>
          <w:szCs w:val="20"/>
        </w:rPr>
        <w:t>读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775MB/s</w:t>
      </w:r>
      <w:r w:rsidRPr="007100BE">
        <w:rPr>
          <w:rFonts w:ascii="Arial" w:hAnsi="Arial" w:cs="Arial"/>
          <w:color w:val="333333"/>
          <w:sz w:val="20"/>
          <w:szCs w:val="20"/>
        </w:rPr>
        <w:t>，写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705MB/s </w:t>
      </w:r>
    </w:p>
    <w:p w:rsidR="007100BE" w:rsidRPr="007100BE" w:rsidRDefault="007100BE" w:rsidP="007100BE">
      <w:pPr>
        <w:widowControl/>
        <w:numPr>
          <w:ilvl w:val="0"/>
          <w:numId w:val="9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7100BE">
        <w:rPr>
          <w:rFonts w:ascii="Arial" w:hAnsi="Arial" w:cs="Arial"/>
          <w:color w:val="333333"/>
          <w:sz w:val="20"/>
          <w:szCs w:val="20"/>
        </w:rPr>
        <w:t>80,000 IOPS</w:t>
      </w:r>
      <w:r w:rsidRPr="007100BE">
        <w:rPr>
          <w:rFonts w:ascii="Arial" w:hAnsi="Arial" w:cs="Arial"/>
          <w:color w:val="333333"/>
          <w:sz w:val="20"/>
          <w:szCs w:val="20"/>
        </w:rPr>
        <w:t>（</w:t>
      </w:r>
      <w:r w:rsidRPr="007100BE">
        <w:rPr>
          <w:rFonts w:ascii="Arial" w:hAnsi="Arial" w:cs="Arial"/>
          <w:color w:val="333333"/>
          <w:sz w:val="20"/>
          <w:szCs w:val="20"/>
        </w:rPr>
        <w:t>4K</w:t>
      </w:r>
      <w:r w:rsidRPr="007100BE">
        <w:rPr>
          <w:rFonts w:ascii="Arial" w:hAnsi="Arial" w:cs="Arial"/>
          <w:color w:val="333333"/>
          <w:sz w:val="20"/>
          <w:szCs w:val="20"/>
        </w:rPr>
        <w:t>）随机写，</w:t>
      </w:r>
      <w:r w:rsidRPr="007100BE">
        <w:rPr>
          <w:rFonts w:ascii="Arial" w:hAnsi="Arial" w:cs="Arial"/>
          <w:color w:val="333333"/>
          <w:sz w:val="20"/>
          <w:szCs w:val="20"/>
        </w:rPr>
        <w:t>60,000 IOPS</w:t>
      </w:r>
      <w:r w:rsidRPr="007100BE">
        <w:rPr>
          <w:rFonts w:ascii="Arial" w:hAnsi="Arial" w:cs="Arial"/>
          <w:color w:val="333333"/>
          <w:sz w:val="20"/>
          <w:szCs w:val="20"/>
        </w:rPr>
        <w:t>（</w:t>
      </w:r>
      <w:r w:rsidRPr="007100BE">
        <w:rPr>
          <w:rFonts w:ascii="Arial" w:hAnsi="Arial" w:cs="Arial"/>
          <w:color w:val="333333"/>
          <w:sz w:val="20"/>
          <w:szCs w:val="20"/>
        </w:rPr>
        <w:t>4K</w:t>
      </w:r>
      <w:r w:rsidRPr="007100BE">
        <w:rPr>
          <w:rFonts w:ascii="Arial" w:hAnsi="Arial" w:cs="Arial"/>
          <w:color w:val="333333"/>
          <w:sz w:val="20"/>
          <w:szCs w:val="20"/>
        </w:rPr>
        <w:t>）随机读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7100BE" w:rsidRPr="007100BE" w:rsidRDefault="007100BE" w:rsidP="007100BE">
      <w:pPr>
        <w:widowControl/>
        <w:numPr>
          <w:ilvl w:val="0"/>
          <w:numId w:val="9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7100BE">
        <w:rPr>
          <w:rFonts w:ascii="Arial" w:hAnsi="Arial" w:cs="Arial"/>
          <w:color w:val="333333"/>
          <w:sz w:val="20"/>
          <w:szCs w:val="20"/>
        </w:rPr>
        <w:t xml:space="preserve">DuraClass </w:t>
      </w:r>
      <w:r w:rsidRPr="007100BE">
        <w:rPr>
          <w:rFonts w:ascii="Arial" w:hAnsi="Arial" w:cs="Arial"/>
          <w:color w:val="333333"/>
          <w:sz w:val="20"/>
          <w:szCs w:val="20"/>
        </w:rPr>
        <w:t>技术提高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SSD </w:t>
      </w:r>
      <w:r w:rsidRPr="007100BE">
        <w:rPr>
          <w:rFonts w:ascii="Arial" w:hAnsi="Arial" w:cs="Arial"/>
          <w:color w:val="333333"/>
          <w:sz w:val="20"/>
          <w:szCs w:val="20"/>
        </w:rPr>
        <w:t>寿命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7100BE" w:rsidRPr="007100BE" w:rsidRDefault="007100BE" w:rsidP="007100BE">
      <w:pPr>
        <w:widowControl/>
        <w:numPr>
          <w:ilvl w:val="0"/>
          <w:numId w:val="9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7100BE">
        <w:rPr>
          <w:rFonts w:ascii="Arial" w:hAnsi="Arial" w:cs="Arial"/>
          <w:color w:val="333333"/>
          <w:sz w:val="20"/>
          <w:szCs w:val="20"/>
        </w:rPr>
        <w:t>硬件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RAID/HyperDuo </w:t>
      </w:r>
      <w:r w:rsidRPr="007100BE">
        <w:rPr>
          <w:rFonts w:ascii="Arial" w:hAnsi="Arial" w:cs="Arial"/>
          <w:color w:val="333333"/>
          <w:sz w:val="20"/>
          <w:szCs w:val="20"/>
        </w:rPr>
        <w:t>技术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7100BE" w:rsidRPr="007100BE" w:rsidRDefault="007100BE" w:rsidP="007100BE">
      <w:pPr>
        <w:widowControl/>
        <w:numPr>
          <w:ilvl w:val="0"/>
          <w:numId w:val="9"/>
        </w:numPr>
        <w:shd w:val="clear" w:color="auto" w:fill="FFFFFF"/>
        <w:tabs>
          <w:tab w:val="clear" w:pos="720"/>
        </w:tabs>
        <w:spacing w:before="100" w:beforeAutospacing="1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7100BE">
        <w:rPr>
          <w:rFonts w:ascii="Arial" w:hAnsi="Arial" w:cs="Arial"/>
          <w:color w:val="333333"/>
          <w:sz w:val="20"/>
          <w:szCs w:val="20"/>
        </w:rPr>
        <w:t>支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</w:t>
      </w:r>
      <w:r w:rsidRPr="007100BE">
        <w:rPr>
          <w:rFonts w:ascii="Arial" w:hAnsi="Arial" w:cs="Arial"/>
          <w:color w:val="333333"/>
          <w:sz w:val="20"/>
          <w:szCs w:val="20"/>
        </w:rPr>
        <w:t>持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XP</w:t>
      </w:r>
      <w:r w:rsidRPr="007100BE">
        <w:rPr>
          <w:rFonts w:ascii="Arial" w:hAnsi="Arial" w:cs="Arial"/>
          <w:color w:val="333333"/>
          <w:sz w:val="20"/>
          <w:szCs w:val="20"/>
        </w:rPr>
        <w:t>、</w:t>
      </w:r>
      <w:r w:rsidRPr="007100BE">
        <w:rPr>
          <w:rFonts w:ascii="Arial" w:hAnsi="Arial" w:cs="Arial"/>
          <w:color w:val="333333"/>
          <w:sz w:val="20"/>
          <w:szCs w:val="20"/>
        </w:rPr>
        <w:t>Win7</w:t>
      </w:r>
      <w:r w:rsidRPr="007100BE">
        <w:rPr>
          <w:rFonts w:ascii="Arial" w:hAnsi="Arial" w:cs="Arial"/>
          <w:color w:val="333333"/>
          <w:sz w:val="20"/>
          <w:szCs w:val="20"/>
        </w:rPr>
        <w:t>、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Linux </w:t>
      </w:r>
      <w:r w:rsidRPr="007100BE">
        <w:rPr>
          <w:rFonts w:ascii="Arial" w:hAnsi="Arial" w:cs="Arial"/>
          <w:color w:val="333333"/>
          <w:sz w:val="20"/>
          <w:szCs w:val="20"/>
        </w:rPr>
        <w:t>等操作系统安装</w:t>
      </w:r>
    </w:p>
    <w:p w:rsidR="000862DF" w:rsidRDefault="000862DF" w:rsidP="000664C9">
      <w:pPr>
        <w:pStyle w:val="a6"/>
        <w:ind w:left="284" w:firstLineChars="0" w:firstLine="0"/>
        <w:rPr>
          <w:rFonts w:asciiTheme="minorEastAsia" w:hAnsiTheme="minorEastAsia" w:cs="Arial" w:hint="eastAsia"/>
          <w:color w:val="333333"/>
          <w:sz w:val="20"/>
          <w:szCs w:val="20"/>
        </w:rPr>
      </w:pPr>
    </w:p>
    <w:p w:rsidR="007100BE" w:rsidRPr="000862DF" w:rsidRDefault="007100BE" w:rsidP="007100BE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技术规格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0862DF" w:rsidRPr="000862DF" w:rsidRDefault="007100BE" w:rsidP="000862DF">
      <w:pPr>
        <w:rPr>
          <w:rFonts w:ascii="Arial" w:hAnsi="Arial" w:cs="Arial"/>
          <w:b/>
          <w:color w:val="333333"/>
          <w:sz w:val="20"/>
          <w:szCs w:val="20"/>
        </w:rPr>
      </w:pPr>
      <w:r>
        <w:rPr>
          <w:rFonts w:ascii="Arial" w:hAnsi="Arial" w:cs="Arial" w:hint="eastAsia"/>
          <w:b/>
          <w:color w:val="333333"/>
          <w:sz w:val="20"/>
          <w:szCs w:val="20"/>
        </w:rPr>
        <w:t>性能参数</w:t>
      </w:r>
    </w:p>
    <w:p w:rsidR="000862DF" w:rsidRPr="000664C9" w:rsidRDefault="007100BE" w:rsidP="000664C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规格：</w:t>
      </w:r>
      <w:r w:rsidRPr="007100BE">
        <w:rPr>
          <w:rFonts w:ascii="Arial" w:hAnsi="Arial" w:cs="Arial"/>
          <w:color w:val="333333"/>
          <w:sz w:val="20"/>
          <w:szCs w:val="20"/>
        </w:rPr>
        <w:t>x4 PCI Express</w:t>
      </w:r>
      <w:r w:rsidRPr="007100BE">
        <w:rPr>
          <w:rFonts w:ascii="Arial" w:hAnsi="Arial" w:cs="Arial"/>
          <w:color w:val="333333"/>
          <w:sz w:val="20"/>
          <w:szCs w:val="20"/>
        </w:rPr>
        <w:t>，半高半长规格，</w:t>
      </w:r>
      <w:r w:rsidRPr="007100BE">
        <w:rPr>
          <w:rFonts w:ascii="Arial" w:hAnsi="Arial" w:cs="Arial"/>
          <w:color w:val="333333"/>
          <w:sz w:val="20"/>
          <w:szCs w:val="20"/>
        </w:rPr>
        <w:t>68.9mm x 167.65mm</w:t>
      </w:r>
    </w:p>
    <w:p w:rsidR="000862DF" w:rsidRPr="007100BE" w:rsidRDefault="007100BE" w:rsidP="000664C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总线：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x2 PCI Express v2.0, </w:t>
      </w:r>
      <w:r w:rsidRPr="007100BE">
        <w:rPr>
          <w:rFonts w:ascii="Arial" w:hAnsi="Arial" w:cs="Arial"/>
          <w:color w:val="333333"/>
          <w:sz w:val="20"/>
          <w:szCs w:val="20"/>
        </w:rPr>
        <w:t>兼容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PCIe v1.1</w:t>
      </w:r>
    </w:p>
    <w:p w:rsidR="000862DF" w:rsidRPr="000664C9" w:rsidRDefault="007100BE" w:rsidP="000664C9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速度（</w:t>
      </w:r>
      <w:r>
        <w:rPr>
          <w:rFonts w:ascii="Arial" w:hAnsi="Arial" w:cs="Arial" w:hint="eastAsia"/>
          <w:color w:val="333333"/>
          <w:sz w:val="20"/>
          <w:szCs w:val="20"/>
        </w:rPr>
        <w:t>MAX</w:t>
      </w:r>
      <w:r>
        <w:rPr>
          <w:rFonts w:ascii="Arial" w:hAnsi="Arial" w:cs="Arial" w:hint="eastAsia"/>
          <w:color w:val="333333"/>
          <w:sz w:val="20"/>
          <w:szCs w:val="20"/>
        </w:rPr>
        <w:t>）：</w:t>
      </w:r>
      <w:r w:rsidRPr="007100BE">
        <w:rPr>
          <w:rFonts w:ascii="Arial" w:hAnsi="Arial" w:cs="Arial"/>
          <w:color w:val="333333"/>
          <w:sz w:val="20"/>
          <w:szCs w:val="20"/>
        </w:rPr>
        <w:t>读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775MB/s</w:t>
      </w:r>
      <w:r w:rsidRPr="007100BE">
        <w:rPr>
          <w:rFonts w:ascii="Arial" w:hAnsi="Arial" w:cs="Arial"/>
          <w:color w:val="333333"/>
          <w:sz w:val="20"/>
          <w:szCs w:val="20"/>
        </w:rPr>
        <w:t>，写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705MB/s</w:t>
      </w:r>
    </w:p>
    <w:p w:rsidR="000862DF" w:rsidRPr="000664C9" w:rsidRDefault="007100BE" w:rsidP="000664C9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容量：单卡</w:t>
      </w:r>
      <w:r w:rsidRPr="007100BE">
        <w:rPr>
          <w:rFonts w:ascii="Arial" w:hAnsi="Arial" w:cs="Arial"/>
          <w:color w:val="333333"/>
          <w:sz w:val="20"/>
          <w:szCs w:val="20"/>
        </w:rPr>
        <w:t>最大存储容量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2TB</w:t>
      </w:r>
    </w:p>
    <w:p w:rsidR="00401640" w:rsidRPr="007100BE" w:rsidRDefault="007100BE" w:rsidP="00401640">
      <w:pPr>
        <w:pStyle w:val="a6"/>
        <w:numPr>
          <w:ilvl w:val="0"/>
          <w:numId w:val="5"/>
        </w:numPr>
        <w:ind w:left="426" w:hangingChars="213" w:hanging="426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故障自检测：</w:t>
      </w:r>
      <w:r w:rsidRPr="007100BE">
        <w:rPr>
          <w:rFonts w:ascii="Arial" w:hAnsi="Arial" w:cs="Arial"/>
          <w:color w:val="333333"/>
          <w:sz w:val="20"/>
          <w:szCs w:val="20"/>
        </w:rPr>
        <w:t>采用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S.M.A.R.T. command transport (SCT) </w:t>
      </w:r>
      <w:r w:rsidRPr="007100BE">
        <w:rPr>
          <w:rFonts w:ascii="Arial" w:hAnsi="Arial" w:cs="Arial"/>
          <w:color w:val="333333"/>
          <w:sz w:val="20"/>
          <w:szCs w:val="20"/>
        </w:rPr>
        <w:t>技术</w:t>
      </w:r>
    </w:p>
    <w:p w:rsidR="00401640" w:rsidRDefault="007100BE" w:rsidP="007100BE">
      <w:pPr>
        <w:pStyle w:val="a6"/>
        <w:numPr>
          <w:ilvl w:val="0"/>
          <w:numId w:val="5"/>
        </w:numPr>
        <w:ind w:firstLineChars="0"/>
        <w:rPr>
          <w:rFonts w:ascii="Arial" w:hAnsi="Arial" w:cs="Arial" w:hint="eastAsia"/>
          <w:color w:val="333333"/>
          <w:sz w:val="20"/>
          <w:szCs w:val="20"/>
        </w:rPr>
      </w:pPr>
      <w:r w:rsidRPr="007100BE">
        <w:rPr>
          <w:rFonts w:ascii="Arial" w:hAnsi="Arial" w:cs="Arial"/>
          <w:color w:val="333333"/>
          <w:sz w:val="20"/>
          <w:szCs w:val="20"/>
        </w:rPr>
        <w:t xml:space="preserve">ECC </w:t>
      </w:r>
      <w:r w:rsidRPr="007100BE">
        <w:rPr>
          <w:rFonts w:ascii="Arial" w:hAnsi="Arial" w:cs="Arial"/>
          <w:color w:val="333333"/>
          <w:sz w:val="20"/>
          <w:szCs w:val="20"/>
        </w:rPr>
        <w:t>纠错</w:t>
      </w:r>
      <w:r>
        <w:rPr>
          <w:rFonts w:ascii="Arial" w:hAnsi="Arial" w:cs="Arial" w:hint="eastAsia"/>
          <w:color w:val="333333"/>
          <w:sz w:val="20"/>
          <w:szCs w:val="20"/>
        </w:rPr>
        <w:t>：</w:t>
      </w:r>
      <w:r w:rsidRPr="007100BE">
        <w:rPr>
          <w:rFonts w:ascii="Arial" w:hAnsi="Arial" w:cs="Arial"/>
          <w:color w:val="333333"/>
          <w:sz w:val="20"/>
          <w:szCs w:val="20"/>
        </w:rPr>
        <w:t>每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512 </w:t>
      </w:r>
      <w:r w:rsidRPr="007100BE">
        <w:rPr>
          <w:rFonts w:ascii="Arial" w:hAnsi="Arial" w:cs="Arial"/>
          <w:color w:val="333333"/>
          <w:sz w:val="20"/>
          <w:szCs w:val="20"/>
        </w:rPr>
        <w:t>字节扇区最高可纠错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55bit</w:t>
      </w:r>
      <w:r w:rsidRPr="007100BE">
        <w:rPr>
          <w:rFonts w:ascii="Arial" w:hAnsi="Arial" w:cs="Arial"/>
          <w:color w:val="333333"/>
          <w:sz w:val="20"/>
          <w:szCs w:val="20"/>
        </w:rPr>
        <w:t>（</w:t>
      </w:r>
      <w:r w:rsidRPr="007100BE">
        <w:rPr>
          <w:rFonts w:ascii="Arial" w:hAnsi="Arial" w:cs="Arial"/>
          <w:color w:val="333333"/>
          <w:sz w:val="20"/>
          <w:szCs w:val="20"/>
        </w:rPr>
        <w:t>BCH</w:t>
      </w:r>
      <w:r w:rsidRPr="007100BE">
        <w:rPr>
          <w:rFonts w:ascii="Arial" w:hAnsi="Arial" w:cs="Arial"/>
          <w:color w:val="333333"/>
          <w:sz w:val="20"/>
          <w:szCs w:val="20"/>
        </w:rPr>
        <w:t>）</w:t>
      </w:r>
    </w:p>
    <w:p w:rsidR="007100BE" w:rsidRDefault="007100BE" w:rsidP="007100BE">
      <w:pPr>
        <w:pStyle w:val="a6"/>
        <w:numPr>
          <w:ilvl w:val="0"/>
          <w:numId w:val="5"/>
        </w:numPr>
        <w:ind w:firstLineChars="0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硬件</w:t>
      </w:r>
      <w:r>
        <w:rPr>
          <w:rFonts w:ascii="Arial" w:hAnsi="Arial" w:cs="Arial" w:hint="eastAsia"/>
          <w:color w:val="333333"/>
          <w:sz w:val="20"/>
          <w:szCs w:val="20"/>
        </w:rPr>
        <w:t>RAID</w:t>
      </w:r>
      <w:r>
        <w:rPr>
          <w:rFonts w:ascii="Arial" w:hAnsi="Arial" w:cs="Arial" w:hint="eastAsia"/>
          <w:color w:val="333333"/>
          <w:sz w:val="20"/>
          <w:szCs w:val="20"/>
        </w:rPr>
        <w:t>功能：支持</w:t>
      </w:r>
      <w:r>
        <w:rPr>
          <w:rFonts w:ascii="Arial" w:hAnsi="Arial" w:cs="Arial" w:hint="eastAsia"/>
          <w:color w:val="333333"/>
          <w:sz w:val="20"/>
          <w:szCs w:val="20"/>
        </w:rPr>
        <w:t>RAID0/1/10</w:t>
      </w:r>
      <w:r>
        <w:rPr>
          <w:rFonts w:ascii="Arial" w:hAnsi="Arial" w:cs="Arial" w:hint="eastAsia"/>
          <w:color w:val="333333"/>
          <w:sz w:val="20"/>
          <w:szCs w:val="20"/>
        </w:rPr>
        <w:t>模式</w:t>
      </w:r>
    </w:p>
    <w:p w:rsidR="007100BE" w:rsidRDefault="007100BE" w:rsidP="007100BE">
      <w:pPr>
        <w:pStyle w:val="a6"/>
        <w:numPr>
          <w:ilvl w:val="0"/>
          <w:numId w:val="5"/>
        </w:numPr>
        <w:ind w:firstLineChars="0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操作系统支持：</w:t>
      </w:r>
      <w:r>
        <w:rPr>
          <w:rFonts w:ascii="Arial" w:hAnsi="Arial" w:cs="Arial" w:hint="eastAsia"/>
          <w:color w:val="333333"/>
          <w:sz w:val="20"/>
          <w:szCs w:val="20"/>
        </w:rPr>
        <w:t>WinXP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Win7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Linux</w:t>
      </w:r>
    </w:p>
    <w:p w:rsidR="007100BE" w:rsidRPr="007100BE" w:rsidRDefault="007100BE" w:rsidP="007100BE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2247E3" w:rsidRPr="00B37182" w:rsidRDefault="002247E3" w:rsidP="00B37182">
      <w:pPr>
        <w:jc w:val="left"/>
        <w:rPr>
          <w:sz w:val="28"/>
          <w:szCs w:val="28"/>
          <w:u w:val="single"/>
        </w:rPr>
      </w:pPr>
    </w:p>
    <w:p w:rsidR="00D33C8E" w:rsidRPr="00411A53" w:rsidRDefault="00411A53" w:rsidP="00411A53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2247E3" w:rsidRPr="00665C64" w:rsidRDefault="002247E3" w:rsidP="00665C64">
      <w:pPr>
        <w:pStyle w:val="a9"/>
        <w:shd w:val="clear" w:color="auto" w:fill="FFFFFF"/>
        <w:spacing w:line="277" w:lineRule="atLeast"/>
        <w:ind w:firstLineChars="213" w:firstLine="426"/>
        <w:rPr>
          <w:rFonts w:ascii="Arial" w:eastAsiaTheme="minorEastAsia" w:hAnsi="Arial" w:cs="Arial"/>
          <w:color w:val="333333"/>
          <w:kern w:val="2"/>
          <w:sz w:val="20"/>
          <w:szCs w:val="20"/>
        </w:rPr>
      </w:pP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PCIe- F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系列存储卡是一款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PCIe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规格的固态存储卡，由存储主卡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+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子卡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/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硬盘组成，采用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MLC NAND Flash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作为存储介质，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lastRenderedPageBreak/>
        <w:t>最大存储容量可达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2TB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，支持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RAID0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、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1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、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10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及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HyperDuo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（一种混合硬盘技术），持续</w:t>
      </w:r>
      <w:proofErr w:type="gramStart"/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读速度</w:t>
      </w:r>
      <w:proofErr w:type="gramEnd"/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最高可达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775MB/s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，</w:t>
      </w:r>
      <w:proofErr w:type="gramStart"/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最高写</w:t>
      </w:r>
      <w:proofErr w:type="gramEnd"/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速度可达到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705MB/s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；随机读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IOPS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（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4K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）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60,000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，随机写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IOPS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（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4K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）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80,000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。</w:t>
      </w:r>
    </w:p>
    <w:p w:rsidR="002247E3" w:rsidRPr="00665C64" w:rsidRDefault="002247E3" w:rsidP="00665C64">
      <w:pPr>
        <w:pStyle w:val="a9"/>
        <w:shd w:val="clear" w:color="auto" w:fill="FFFFFF"/>
        <w:spacing w:line="277" w:lineRule="atLeast"/>
        <w:ind w:firstLineChars="213" w:firstLine="426"/>
        <w:rPr>
          <w:rFonts w:ascii="Arial" w:eastAsiaTheme="minorEastAsia" w:hAnsi="Arial" w:cs="Arial"/>
          <w:color w:val="333333"/>
          <w:kern w:val="2"/>
          <w:sz w:val="20"/>
          <w:szCs w:val="20"/>
        </w:rPr>
      </w:pP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PCIe-F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存储卡支持从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PCI-E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接口进行操作系统安装，相对于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SATA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接口硬盘，拥有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1GB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接口带宽的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CFD-PCIeF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固态存储卡可以使用户系统运行达到极致速度。该存储卡采用了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DuraClass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技术，通过将写入的数据进行压缩，减小写入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NAND Flash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的数据量，同时通过采用超级块静态寿命均衡和动态寿命均衡技术，有效减小数据擦写的空间局部性，平衡所有块的擦写次数，提高存储单元的整体使用寿命；通过采用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 BCH ECC/EDC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技术，对于因辐射、信号干扰等可能造成的位反转进行检错纠错，大大提高了恶劣环境</w:t>
      </w:r>
      <w:proofErr w:type="gramStart"/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下数据</w:t>
      </w:r>
      <w:proofErr w:type="gramEnd"/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存储的安全性。</w:t>
      </w:r>
    </w:p>
    <w:p w:rsidR="002247E3" w:rsidRPr="00665C64" w:rsidRDefault="002247E3" w:rsidP="00665C64">
      <w:pPr>
        <w:pStyle w:val="a9"/>
        <w:shd w:val="clear" w:color="auto" w:fill="FFFFFF"/>
        <w:spacing w:line="277" w:lineRule="atLeast"/>
        <w:ind w:firstLineChars="213" w:firstLine="426"/>
        <w:rPr>
          <w:rFonts w:ascii="Arial" w:eastAsiaTheme="minorEastAsia" w:hAnsi="Arial" w:cs="Arial"/>
          <w:color w:val="333333"/>
          <w:kern w:val="2"/>
          <w:sz w:val="20"/>
          <w:szCs w:val="20"/>
        </w:rPr>
      </w:pP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PCIe-F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固态存储卡适用于加速密集型业务的数据存储应用，可用于企业数据中心、云存储、工作站和服务器等环境。典型应用包含：金融系统在线数据处理和分析、图形工作站的加速处理应用、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web </w:t>
      </w:r>
      <w:r w:rsidRPr="00665C64">
        <w:rPr>
          <w:rFonts w:ascii="Arial" w:eastAsiaTheme="minorEastAsia" w:hAnsi="Arial" w:cs="Arial"/>
          <w:color w:val="333333"/>
          <w:kern w:val="2"/>
          <w:sz w:val="20"/>
          <w:szCs w:val="20"/>
        </w:rPr>
        <w:t>服务器加速响应等。</w:t>
      </w:r>
    </w:p>
    <w:p w:rsidR="00B37182" w:rsidRPr="00665C64" w:rsidRDefault="00B37182" w:rsidP="00411A53">
      <w:pPr>
        <w:pStyle w:val="a6"/>
        <w:ind w:firstLineChars="151" w:firstLine="302"/>
        <w:jc w:val="left"/>
        <w:rPr>
          <w:rFonts w:ascii="Arial" w:hAnsi="Arial" w:cs="Arial"/>
          <w:color w:val="333333"/>
          <w:sz w:val="20"/>
          <w:szCs w:val="20"/>
        </w:rPr>
      </w:pPr>
    </w:p>
    <w:p w:rsidR="00B37182" w:rsidRDefault="002247E3" w:rsidP="00C82100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>
        <w:rPr>
          <w:rFonts w:ascii="Arial" w:hAnsi="Arial" w:cs="Arial" w:hint="eastAsia"/>
          <w:b/>
          <w:color w:val="696969"/>
          <w:sz w:val="20"/>
          <w:szCs w:val="20"/>
        </w:rPr>
        <w:t>环境</w:t>
      </w:r>
      <w:r w:rsidR="00B37182" w:rsidRPr="00C82100">
        <w:rPr>
          <w:rFonts w:ascii="Arial" w:hAnsi="Arial" w:cs="Arial" w:hint="eastAsia"/>
          <w:b/>
          <w:color w:val="696969"/>
          <w:sz w:val="20"/>
          <w:szCs w:val="20"/>
        </w:rPr>
        <w:t>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481E32" w:rsidRPr="00481E32" w:rsidRDefault="00481E32" w:rsidP="009F2E92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="009F2E92"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481E32" w:rsidRPr="00481E32" w:rsidRDefault="00481E32" w:rsidP="00C82100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481E32" w:rsidRPr="00481E32" w:rsidRDefault="00481E32" w:rsidP="00C82100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481E32" w:rsidRPr="00481E32" w:rsidRDefault="00015E90" w:rsidP="00C82100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C82100" w:rsidRDefault="00C82100" w:rsidP="00C82100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B41C3B" w:rsidRDefault="00B41C3B" w:rsidP="00C82100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9F2E92" w:rsidTr="009F2E92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9F2E92" w:rsidRPr="009F2E92" w:rsidRDefault="002247E3" w:rsidP="002247E3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333333"/>
                <w:sz w:val="17"/>
                <w:szCs w:val="17"/>
              </w:rPr>
              <w:t>RH-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CFD-PCIeF-xGM - C</w:t>
            </w:r>
            <w:r>
              <w:rPr>
                <w:rStyle w:val="newstime2"/>
                <w:rFonts w:ascii="Arial" w:hAnsi="Arial" w:cs="Arial"/>
                <w:color w:val="333333"/>
                <w:sz w:val="17"/>
                <w:szCs w:val="17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138" type="#_x0000_t75" style="width:1in;height:17.85pt" o:ole="">
                  <v:imagedata r:id="rId8" o:title=""/>
                </v:shape>
                <w:control r:id="rId9" w:name="DefaultOcxName" w:shapeid="_x0000_i3138"/>
              </w:object>
            </w:r>
          </w:p>
        </w:tc>
      </w:tr>
      <w:tr w:rsidR="009F2E92" w:rsidTr="009F2E92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2247E3" w:rsidRDefault="002247E3" w:rsidP="009F2E92">
            <w:pPr>
              <w:pStyle w:val="a6"/>
              <w:ind w:firstLineChars="0" w:firstLine="0"/>
              <w:jc w:val="right"/>
              <w:rPr>
                <w:rFonts w:ascii="Arial" w:hAnsi="Arial" w:cs="Arial" w:hint="eastAsia"/>
                <w:color w:val="333333"/>
                <w:sz w:val="17"/>
                <w:szCs w:val="17"/>
              </w:rPr>
            </w:pP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最高读速率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775MB/s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，</w:t>
            </w:r>
            <w:proofErr w:type="gramStart"/>
            <w:r>
              <w:rPr>
                <w:rFonts w:ascii="Arial" w:hAnsi="Arial" w:cs="Arial"/>
                <w:color w:val="333333"/>
                <w:sz w:val="17"/>
                <w:szCs w:val="17"/>
              </w:rPr>
              <w:t>最高写</w:t>
            </w:r>
            <w:proofErr w:type="gramEnd"/>
            <w:r>
              <w:rPr>
                <w:rFonts w:ascii="Arial" w:hAnsi="Arial" w:cs="Arial"/>
                <w:color w:val="333333"/>
                <w:sz w:val="17"/>
                <w:szCs w:val="17"/>
              </w:rPr>
              <w:t>速度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705MB/s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，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IOPS 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随机写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80,000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，随机读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60,000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br/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>最大容量</w:t>
            </w:r>
            <w:r>
              <w:rPr>
                <w:rFonts w:ascii="Arial" w:hAnsi="Arial" w:cs="Arial"/>
                <w:color w:val="333333"/>
                <w:sz w:val="17"/>
                <w:szCs w:val="17"/>
              </w:rPr>
              <w:t xml:space="preserve"> 2TB</w:t>
            </w:r>
          </w:p>
          <w:p w:rsidR="009F2E92" w:rsidRPr="009F2E92" w:rsidRDefault="002247E3" w:rsidP="009F2E92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333333"/>
                <w:sz w:val="17"/>
                <w:szCs w:val="17"/>
              </w:rPr>
              <w:t>注：</w:t>
            </w:r>
            <w:r>
              <w:rPr>
                <w:rFonts w:ascii="Arial" w:hAnsi="Arial" w:cs="Arial" w:hint="eastAsia"/>
                <w:color w:val="333333"/>
                <w:sz w:val="17"/>
                <w:szCs w:val="17"/>
              </w:rPr>
              <w:t>x</w:t>
            </w:r>
            <w:r w:rsidR="00665C64">
              <w:rPr>
                <w:rFonts w:ascii="Arial" w:hAnsi="Arial" w:cs="Arial" w:hint="eastAsia"/>
                <w:color w:val="333333"/>
                <w:sz w:val="17"/>
                <w:szCs w:val="17"/>
              </w:rPr>
              <w:t>表示盘容量</w:t>
            </w:r>
            <w:r w:rsidR="00557485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1440" w:dyaOrig="1440">
                <v:shape id="_x0000_i3137" type="#_x0000_t75" style="width:1in;height:17.85pt" o:ole="">
                  <v:imagedata r:id="rId10" o:title=""/>
                </v:shape>
                <w:control r:id="rId11" w:name="DefaultOcxName1" w:shapeid="_x0000_i3137"/>
              </w:object>
            </w:r>
          </w:p>
        </w:tc>
      </w:tr>
    </w:tbl>
    <w:p w:rsidR="00F7242F" w:rsidRDefault="00F7242F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00F8C" w:rsidRPr="00B37182" w:rsidRDefault="00A00F8C" w:rsidP="00A00F8C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17027</wp:posOffset>
            </wp:positionH>
            <wp:positionV relativeFrom="paragraph">
              <wp:posOffset>31312</wp:posOffset>
            </wp:positionV>
            <wp:extent cx="2505665" cy="2112021"/>
            <wp:effectExtent l="19050" t="0" r="8935" b="0"/>
            <wp:wrapSquare wrapText="bothSides"/>
            <wp:docPr id="2130" name="图片 2130" descr="C:\Users\zhonghuijie\Desktop\新建文件夹\e3b6ace8a0e0d53661a505e817b5f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 descr="C:\Users\zhonghuijie\Desktop\新建文件夹\e3b6ace8a0e0d53661a505e817b5f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65" cy="211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i/>
          <w:sz w:val="44"/>
          <w:szCs w:val="44"/>
        </w:rPr>
        <w:t>XMC</w:t>
      </w:r>
      <w:r>
        <w:rPr>
          <w:rFonts w:hint="eastAsia"/>
          <w:b/>
          <w:i/>
          <w:sz w:val="44"/>
          <w:szCs w:val="44"/>
        </w:rPr>
        <w:t>电子盘</w:t>
      </w:r>
    </w:p>
    <w:p w:rsidR="00A00F8C" w:rsidRDefault="00A00F8C" w:rsidP="00A00F8C">
      <w:pPr>
        <w:rPr>
          <w:rFonts w:hint="eastAsia"/>
        </w:rPr>
      </w:pPr>
    </w:p>
    <w:p w:rsidR="00A00F8C" w:rsidRDefault="00A00F8C" w:rsidP="00A00F8C">
      <w:pPr>
        <w:sectPr w:rsidR="00A00F8C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A00F8C" w:rsidRPr="000862DF" w:rsidRDefault="00A00F8C" w:rsidP="00A00F8C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 xml:space="preserve">XMC </w:t>
      </w:r>
      <w:r w:rsidRPr="004D275B">
        <w:rPr>
          <w:rFonts w:ascii="Arial" w:hAnsi="Arial" w:cs="Arial"/>
          <w:color w:val="333333"/>
          <w:sz w:val="20"/>
          <w:szCs w:val="20"/>
        </w:rPr>
        <w:t>规格，</w:t>
      </w:r>
      <w:proofErr w:type="gramStart"/>
      <w:r w:rsidRPr="004D275B">
        <w:rPr>
          <w:rFonts w:ascii="Arial" w:hAnsi="Arial" w:cs="Arial"/>
          <w:color w:val="333333"/>
          <w:sz w:val="20"/>
          <w:szCs w:val="20"/>
        </w:rPr>
        <w:t>支持导冷或</w:t>
      </w:r>
      <w:proofErr w:type="gramEnd"/>
      <w:r w:rsidRPr="004D275B">
        <w:rPr>
          <w:rFonts w:ascii="Arial" w:hAnsi="Arial" w:cs="Arial"/>
          <w:color w:val="333333"/>
          <w:sz w:val="20"/>
          <w:szCs w:val="20"/>
        </w:rPr>
        <w:t>风冷结构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 xml:space="preserve">x1 PCIe v1.1 </w:t>
      </w:r>
      <w:r w:rsidRPr="004D275B">
        <w:rPr>
          <w:rFonts w:ascii="Arial" w:hAnsi="Arial" w:cs="Arial"/>
          <w:color w:val="333333"/>
          <w:sz w:val="20"/>
          <w:szCs w:val="20"/>
        </w:rPr>
        <w:t>接口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采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  <w:r w:rsidRPr="004D275B">
        <w:rPr>
          <w:rFonts w:ascii="Arial" w:hAnsi="Arial" w:cs="Arial"/>
          <w:color w:val="333333"/>
          <w:sz w:val="20"/>
          <w:szCs w:val="20"/>
        </w:rPr>
        <w:t>用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SLC NAND Flash </w:t>
      </w:r>
      <w:r w:rsidRPr="004D275B">
        <w:rPr>
          <w:rFonts w:ascii="Arial" w:hAnsi="Arial" w:cs="Arial"/>
          <w:color w:val="333333"/>
          <w:sz w:val="20"/>
          <w:szCs w:val="20"/>
        </w:rPr>
        <w:t>时，最大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240GB </w:t>
      </w:r>
      <w:r w:rsidRPr="004D275B">
        <w:rPr>
          <w:rFonts w:ascii="Arial" w:hAnsi="Arial" w:cs="Arial"/>
          <w:color w:val="333333"/>
          <w:sz w:val="20"/>
          <w:szCs w:val="20"/>
        </w:rPr>
        <w:t>存储容量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持续</w:t>
      </w:r>
      <w:proofErr w:type="gramStart"/>
      <w:r w:rsidRPr="004D275B">
        <w:rPr>
          <w:rFonts w:ascii="Arial" w:hAnsi="Arial" w:cs="Arial"/>
          <w:color w:val="333333"/>
          <w:sz w:val="20"/>
          <w:szCs w:val="20"/>
        </w:rPr>
        <w:t>读速度</w:t>
      </w:r>
      <w:proofErr w:type="gramEnd"/>
      <w:r w:rsidRPr="004D275B">
        <w:rPr>
          <w:rFonts w:ascii="Arial" w:hAnsi="Arial" w:cs="Arial"/>
          <w:color w:val="333333"/>
          <w:sz w:val="20"/>
          <w:szCs w:val="20"/>
        </w:rPr>
        <w:t>可达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135MB/s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持续写速度可达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130MB/s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内置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ECC/EDC </w:t>
      </w:r>
      <w:r w:rsidRPr="004D275B">
        <w:rPr>
          <w:rFonts w:ascii="Arial" w:hAnsi="Arial" w:cs="Arial"/>
          <w:color w:val="333333"/>
          <w:sz w:val="20"/>
          <w:szCs w:val="20"/>
        </w:rPr>
        <w:t>检纠错，寿命均衡，坏块管理等功能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低功耗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掉电保护功能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安全擦除功能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物理自毁功能：</w:t>
      </w:r>
      <w:r w:rsidRPr="004D275B">
        <w:rPr>
          <w:rFonts w:ascii="Arial" w:hAnsi="Arial" w:cs="Arial"/>
          <w:color w:val="333333"/>
          <w:sz w:val="20"/>
          <w:szCs w:val="20"/>
        </w:rPr>
        <w:t>28V</w:t>
      </w:r>
      <w:r w:rsidRPr="004D275B">
        <w:rPr>
          <w:rFonts w:ascii="Arial" w:hAnsi="Arial" w:cs="Arial"/>
          <w:color w:val="333333"/>
          <w:sz w:val="20"/>
          <w:szCs w:val="20"/>
        </w:rPr>
        <w:t>，</w:t>
      </w:r>
      <w:r w:rsidRPr="004D275B">
        <w:rPr>
          <w:rFonts w:ascii="Arial" w:hAnsi="Arial" w:cs="Arial"/>
          <w:color w:val="333333"/>
          <w:sz w:val="20"/>
          <w:szCs w:val="20"/>
        </w:rPr>
        <w:t>1A</w:t>
      </w:r>
      <w:r w:rsidRPr="004D275B">
        <w:rPr>
          <w:rFonts w:ascii="Arial" w:hAnsi="Arial" w:cs="Arial"/>
          <w:color w:val="333333"/>
          <w:sz w:val="20"/>
          <w:szCs w:val="20"/>
        </w:rPr>
        <w:t>，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3s </w:t>
      </w:r>
    </w:p>
    <w:p w:rsidR="004D275B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三防涂覆（可选）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A00F8C" w:rsidRPr="004D275B" w:rsidRDefault="004D275B" w:rsidP="004D275B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Autospacing="1"/>
        <w:ind w:leftChars="-33" w:left="285" w:hangingChars="177" w:hanging="354"/>
        <w:jc w:val="left"/>
        <w:rPr>
          <w:rFonts w:asciiTheme="minorEastAsia" w:hAnsiTheme="minorEastAsia" w:cs="Arial" w:hint="eastAsia"/>
          <w:color w:val="333333"/>
          <w:sz w:val="20"/>
          <w:szCs w:val="20"/>
        </w:rPr>
      </w:pPr>
      <w:r w:rsidRPr="004D275B">
        <w:rPr>
          <w:rFonts w:ascii="Arial" w:hAnsi="Arial" w:cs="Arial"/>
          <w:color w:val="333333"/>
          <w:sz w:val="20"/>
          <w:szCs w:val="20"/>
        </w:rPr>
        <w:t>支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</w:t>
      </w:r>
      <w:r w:rsidRPr="004D275B">
        <w:rPr>
          <w:rFonts w:ascii="Arial" w:hAnsi="Arial" w:cs="Arial"/>
          <w:color w:val="333333"/>
          <w:sz w:val="20"/>
          <w:szCs w:val="20"/>
        </w:rPr>
        <w:t>持</w:t>
      </w:r>
      <w:r w:rsidRPr="004D275B">
        <w:rPr>
          <w:rFonts w:ascii="Arial" w:hAnsi="Arial" w:cs="Arial"/>
          <w:color w:val="333333"/>
          <w:sz w:val="20"/>
          <w:szCs w:val="20"/>
        </w:rPr>
        <w:t xml:space="preserve"> Windows</w:t>
      </w:r>
      <w:r w:rsidRPr="004D275B">
        <w:rPr>
          <w:rFonts w:ascii="Arial" w:hAnsi="Arial" w:cs="Arial"/>
          <w:color w:val="333333"/>
          <w:sz w:val="20"/>
          <w:szCs w:val="20"/>
        </w:rPr>
        <w:t>、</w:t>
      </w:r>
      <w:r w:rsidRPr="004D275B">
        <w:rPr>
          <w:rFonts w:ascii="Arial" w:hAnsi="Arial" w:cs="Arial"/>
          <w:color w:val="333333"/>
          <w:sz w:val="20"/>
          <w:szCs w:val="20"/>
        </w:rPr>
        <w:t>Linux</w:t>
      </w:r>
      <w:r w:rsidRPr="004D275B">
        <w:rPr>
          <w:rFonts w:ascii="Arial" w:hAnsi="Arial" w:cs="Arial"/>
          <w:color w:val="333333"/>
          <w:sz w:val="20"/>
          <w:szCs w:val="20"/>
        </w:rPr>
        <w:t>、</w:t>
      </w:r>
      <w:r w:rsidRPr="004D275B">
        <w:rPr>
          <w:rFonts w:ascii="Arial" w:hAnsi="Arial" w:cs="Arial"/>
          <w:color w:val="333333"/>
          <w:sz w:val="20"/>
          <w:szCs w:val="20"/>
        </w:rPr>
        <w:t>VxWorks</w:t>
      </w:r>
      <w:r w:rsidRPr="004D275B">
        <w:rPr>
          <w:rFonts w:ascii="Arial" w:hAnsi="Arial" w:cs="Arial"/>
          <w:color w:val="333333"/>
          <w:sz w:val="20"/>
          <w:szCs w:val="20"/>
        </w:rPr>
        <w:t>操作系统</w:t>
      </w:r>
    </w:p>
    <w:p w:rsidR="00A00F8C" w:rsidRPr="000862DF" w:rsidRDefault="00A00F8C" w:rsidP="00A00F8C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技术规格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A00F8C" w:rsidRPr="000862DF" w:rsidRDefault="00A00F8C" w:rsidP="00A00F8C">
      <w:pPr>
        <w:rPr>
          <w:rFonts w:ascii="Arial" w:hAnsi="Arial" w:cs="Arial"/>
          <w:b/>
          <w:color w:val="333333"/>
          <w:sz w:val="20"/>
          <w:szCs w:val="20"/>
        </w:rPr>
      </w:pPr>
      <w:r>
        <w:rPr>
          <w:rFonts w:ascii="Arial" w:hAnsi="Arial" w:cs="Arial" w:hint="eastAsia"/>
          <w:b/>
          <w:color w:val="333333"/>
          <w:sz w:val="20"/>
          <w:szCs w:val="20"/>
        </w:rPr>
        <w:t>性能参数</w:t>
      </w:r>
    </w:p>
    <w:p w:rsidR="00A00F8C" w:rsidRPr="000664C9" w:rsidRDefault="00A00F8C" w:rsidP="00A00F8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规格：</w:t>
      </w:r>
      <w:r w:rsidR="004D275B">
        <w:rPr>
          <w:rFonts w:ascii="Arial" w:hAnsi="Arial" w:cs="Arial" w:hint="eastAsia"/>
          <w:color w:val="333333"/>
          <w:sz w:val="20"/>
          <w:szCs w:val="20"/>
        </w:rPr>
        <w:t>XMC</w:t>
      </w:r>
      <w:r w:rsidR="004D275B">
        <w:rPr>
          <w:rFonts w:ascii="Arial" w:hAnsi="Arial" w:cs="Arial" w:hint="eastAsia"/>
          <w:color w:val="333333"/>
          <w:sz w:val="20"/>
          <w:szCs w:val="20"/>
        </w:rPr>
        <w:t>导冷</w:t>
      </w:r>
    </w:p>
    <w:p w:rsidR="00A00F8C" w:rsidRPr="007100BE" w:rsidRDefault="00A00F8C" w:rsidP="00A00F8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总线：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x2 PCI Express v2.0, </w:t>
      </w:r>
      <w:r w:rsidRPr="007100BE">
        <w:rPr>
          <w:rFonts w:ascii="Arial" w:hAnsi="Arial" w:cs="Arial"/>
          <w:color w:val="333333"/>
          <w:sz w:val="20"/>
          <w:szCs w:val="20"/>
        </w:rPr>
        <w:t>兼容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PCIe v1.1</w:t>
      </w:r>
    </w:p>
    <w:p w:rsidR="00A00F8C" w:rsidRPr="000664C9" w:rsidRDefault="00A00F8C" w:rsidP="00A00F8C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速度（</w:t>
      </w:r>
      <w:r>
        <w:rPr>
          <w:rFonts w:ascii="Arial" w:hAnsi="Arial" w:cs="Arial" w:hint="eastAsia"/>
          <w:color w:val="333333"/>
          <w:sz w:val="20"/>
          <w:szCs w:val="20"/>
        </w:rPr>
        <w:t>MAX</w:t>
      </w:r>
      <w:r>
        <w:rPr>
          <w:rFonts w:ascii="Arial" w:hAnsi="Arial" w:cs="Arial" w:hint="eastAsia"/>
          <w:color w:val="333333"/>
          <w:sz w:val="20"/>
          <w:szCs w:val="20"/>
        </w:rPr>
        <w:t>）：</w:t>
      </w:r>
      <w:r w:rsidR="00695832">
        <w:rPr>
          <w:rFonts w:ascii="Arial" w:hAnsi="Arial" w:cs="Arial" w:hint="eastAsia"/>
          <w:color w:val="333333"/>
          <w:sz w:val="20"/>
          <w:szCs w:val="20"/>
        </w:rPr>
        <w:t>持续</w:t>
      </w:r>
      <w:r w:rsidRPr="007100BE">
        <w:rPr>
          <w:rFonts w:ascii="Arial" w:hAnsi="Arial" w:cs="Arial"/>
          <w:color w:val="333333"/>
          <w:sz w:val="20"/>
          <w:szCs w:val="20"/>
        </w:rPr>
        <w:t>读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</w:t>
      </w:r>
      <w:r w:rsidR="00695832">
        <w:rPr>
          <w:rFonts w:ascii="Arial" w:hAnsi="Arial" w:cs="Arial" w:hint="eastAsia"/>
          <w:color w:val="333333"/>
          <w:sz w:val="20"/>
          <w:szCs w:val="20"/>
        </w:rPr>
        <w:t>135</w:t>
      </w:r>
      <w:r w:rsidRPr="007100BE">
        <w:rPr>
          <w:rFonts w:ascii="Arial" w:hAnsi="Arial" w:cs="Arial"/>
          <w:color w:val="333333"/>
          <w:sz w:val="20"/>
          <w:szCs w:val="20"/>
        </w:rPr>
        <w:t>MB/s</w:t>
      </w:r>
      <w:r w:rsidRPr="007100BE">
        <w:rPr>
          <w:rFonts w:ascii="Arial" w:hAnsi="Arial" w:cs="Arial"/>
          <w:color w:val="333333"/>
          <w:sz w:val="20"/>
          <w:szCs w:val="20"/>
        </w:rPr>
        <w:t>，</w:t>
      </w:r>
      <w:r w:rsidR="00695832">
        <w:rPr>
          <w:rFonts w:ascii="Arial" w:hAnsi="Arial" w:cs="Arial" w:hint="eastAsia"/>
          <w:color w:val="333333"/>
          <w:sz w:val="20"/>
          <w:szCs w:val="20"/>
        </w:rPr>
        <w:t>持续写</w:t>
      </w:r>
      <w:r w:rsidR="00695832">
        <w:rPr>
          <w:rFonts w:ascii="Arial" w:hAnsi="Arial" w:cs="Arial" w:hint="eastAsia"/>
          <w:color w:val="333333"/>
          <w:sz w:val="20"/>
          <w:szCs w:val="20"/>
        </w:rPr>
        <w:t>130</w:t>
      </w:r>
      <w:r w:rsidRPr="007100BE">
        <w:rPr>
          <w:rFonts w:ascii="Arial" w:hAnsi="Arial" w:cs="Arial"/>
          <w:color w:val="333333"/>
          <w:sz w:val="20"/>
          <w:szCs w:val="20"/>
        </w:rPr>
        <w:t>MB/s</w:t>
      </w:r>
    </w:p>
    <w:p w:rsidR="00A00F8C" w:rsidRPr="00695832" w:rsidRDefault="00A00F8C" w:rsidP="00A00F8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容量：</w:t>
      </w:r>
      <w:r w:rsidR="00695832" w:rsidRPr="00695832">
        <w:rPr>
          <w:rFonts w:ascii="Arial" w:hAnsi="Arial" w:cs="Arial"/>
          <w:color w:val="333333"/>
          <w:sz w:val="20"/>
          <w:szCs w:val="20"/>
        </w:rPr>
        <w:t xml:space="preserve">SLC NAND Flash </w:t>
      </w:r>
      <w:r w:rsidR="00695832" w:rsidRPr="00695832">
        <w:rPr>
          <w:rFonts w:ascii="Arial" w:hAnsi="Arial" w:cs="Arial"/>
          <w:color w:val="333333"/>
          <w:sz w:val="20"/>
          <w:szCs w:val="20"/>
        </w:rPr>
        <w:t>最大</w:t>
      </w:r>
      <w:r w:rsidR="00695832" w:rsidRPr="00695832">
        <w:rPr>
          <w:rFonts w:ascii="Arial" w:hAnsi="Arial" w:cs="Arial"/>
          <w:color w:val="333333"/>
          <w:sz w:val="20"/>
          <w:szCs w:val="20"/>
        </w:rPr>
        <w:t xml:space="preserve">240GB </w:t>
      </w:r>
      <w:r w:rsidR="00695832" w:rsidRPr="00695832">
        <w:rPr>
          <w:rFonts w:ascii="Arial" w:hAnsi="Arial" w:cs="Arial"/>
          <w:color w:val="333333"/>
          <w:sz w:val="20"/>
          <w:szCs w:val="20"/>
        </w:rPr>
        <w:t>存储容量</w:t>
      </w:r>
    </w:p>
    <w:p w:rsidR="00A00F8C" w:rsidRDefault="00A00F8C" w:rsidP="00A00F8C">
      <w:pPr>
        <w:pStyle w:val="a6"/>
        <w:numPr>
          <w:ilvl w:val="0"/>
          <w:numId w:val="5"/>
        </w:numPr>
        <w:ind w:firstLineChars="0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操作系统支持：</w:t>
      </w:r>
      <w:r>
        <w:rPr>
          <w:rFonts w:ascii="Arial" w:hAnsi="Arial" w:cs="Arial" w:hint="eastAsia"/>
          <w:color w:val="333333"/>
          <w:sz w:val="20"/>
          <w:szCs w:val="20"/>
        </w:rPr>
        <w:t>WinXP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Win7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Linux</w:t>
      </w:r>
      <w:r w:rsidR="00D04E52">
        <w:rPr>
          <w:rFonts w:ascii="Arial" w:hAnsi="Arial" w:cs="Arial" w:hint="eastAsia"/>
          <w:color w:val="333333"/>
          <w:sz w:val="20"/>
          <w:szCs w:val="20"/>
        </w:rPr>
        <w:t>、</w:t>
      </w:r>
      <w:r w:rsidR="00D04E52">
        <w:rPr>
          <w:rFonts w:ascii="Arial" w:hAnsi="Arial" w:cs="Arial" w:hint="eastAsia"/>
          <w:color w:val="333333"/>
          <w:sz w:val="20"/>
          <w:szCs w:val="20"/>
        </w:rPr>
        <w:t>VxWorks</w:t>
      </w:r>
      <w:r w:rsidR="0076704E">
        <w:rPr>
          <w:rFonts w:ascii="Arial" w:hAnsi="Arial" w:cs="Arial" w:hint="eastAsia"/>
          <w:color w:val="333333"/>
          <w:sz w:val="20"/>
          <w:szCs w:val="20"/>
        </w:rPr>
        <w:t>；可同时应用于</w:t>
      </w:r>
      <w:r w:rsidR="0076704E">
        <w:rPr>
          <w:rFonts w:ascii="Arial" w:hAnsi="Arial" w:cs="Arial" w:hint="eastAsia"/>
          <w:color w:val="333333"/>
          <w:sz w:val="20"/>
          <w:szCs w:val="20"/>
        </w:rPr>
        <w:t>X86</w:t>
      </w:r>
      <w:r w:rsidR="0076704E">
        <w:rPr>
          <w:rFonts w:ascii="Arial" w:hAnsi="Arial" w:cs="Arial" w:hint="eastAsia"/>
          <w:color w:val="333333"/>
          <w:sz w:val="20"/>
          <w:szCs w:val="20"/>
        </w:rPr>
        <w:t>、</w:t>
      </w:r>
      <w:r w:rsidR="0076704E">
        <w:rPr>
          <w:rFonts w:ascii="Arial" w:hAnsi="Arial" w:cs="Arial" w:hint="eastAsia"/>
          <w:color w:val="333333"/>
          <w:sz w:val="20"/>
          <w:szCs w:val="20"/>
        </w:rPr>
        <w:t>PowerPC</w:t>
      </w:r>
      <w:r w:rsidR="0076704E">
        <w:rPr>
          <w:rFonts w:ascii="Arial" w:hAnsi="Arial" w:cs="Arial" w:hint="eastAsia"/>
          <w:color w:val="333333"/>
          <w:sz w:val="20"/>
          <w:szCs w:val="20"/>
        </w:rPr>
        <w:t>等平台</w:t>
      </w:r>
    </w:p>
    <w:p w:rsidR="00A00F8C" w:rsidRPr="007100BE" w:rsidRDefault="00A00F8C" w:rsidP="00A00F8C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A00F8C" w:rsidRPr="00B37182" w:rsidRDefault="00A00F8C" w:rsidP="00A00F8C">
      <w:pPr>
        <w:jc w:val="left"/>
        <w:rPr>
          <w:sz w:val="28"/>
          <w:szCs w:val="28"/>
          <w:u w:val="single"/>
        </w:rPr>
      </w:pPr>
    </w:p>
    <w:p w:rsidR="00A00F8C" w:rsidRPr="00411A53" w:rsidRDefault="00A00F8C" w:rsidP="00A00F8C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A00F8C" w:rsidRDefault="0017482F" w:rsidP="0017482F">
      <w:pPr>
        <w:pStyle w:val="a6"/>
        <w:ind w:firstLineChars="151" w:firstLine="302"/>
        <w:jc w:val="left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RH-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CFD-XMCE7 </w:t>
      </w:r>
      <w:r w:rsidRPr="0017482F">
        <w:rPr>
          <w:rFonts w:ascii="Arial" w:hAnsi="Arial" w:cs="Arial"/>
          <w:color w:val="333333"/>
          <w:sz w:val="20"/>
          <w:szCs w:val="20"/>
        </w:rPr>
        <w:t>电子盘是一款具有物理自毁和安全擦除功能的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XMC </w:t>
      </w:r>
      <w:r w:rsidRPr="0017482F">
        <w:rPr>
          <w:rFonts w:ascii="Arial" w:hAnsi="Arial" w:cs="Arial"/>
          <w:color w:val="333333"/>
          <w:sz w:val="20"/>
          <w:szCs w:val="20"/>
        </w:rPr>
        <w:t>规格固态电子盘，</w:t>
      </w:r>
      <w:proofErr w:type="gramStart"/>
      <w:r w:rsidRPr="0017482F">
        <w:rPr>
          <w:rFonts w:ascii="Arial" w:hAnsi="Arial" w:cs="Arial"/>
          <w:color w:val="333333"/>
          <w:sz w:val="20"/>
          <w:szCs w:val="20"/>
        </w:rPr>
        <w:t>支持导冷</w:t>
      </w:r>
      <w:proofErr w:type="gramEnd"/>
      <w:r w:rsidRPr="0017482F">
        <w:rPr>
          <w:rFonts w:ascii="Arial" w:hAnsi="Arial" w:cs="Arial"/>
          <w:color w:val="333333"/>
          <w:sz w:val="20"/>
          <w:szCs w:val="20"/>
        </w:rPr>
        <w:t xml:space="preserve"> XMC </w:t>
      </w:r>
      <w:r w:rsidRPr="0017482F">
        <w:rPr>
          <w:rFonts w:ascii="Arial" w:hAnsi="Arial" w:cs="Arial"/>
          <w:color w:val="333333"/>
          <w:sz w:val="20"/>
          <w:szCs w:val="20"/>
        </w:rPr>
        <w:t>结构，</w:t>
      </w:r>
      <w:r w:rsidRPr="0017482F">
        <w:rPr>
          <w:rFonts w:ascii="Arial" w:hAnsi="Arial" w:cs="Arial"/>
          <w:color w:val="333333"/>
          <w:sz w:val="20"/>
          <w:szCs w:val="20"/>
        </w:rPr>
        <w:t>x1 PCIe v1.1</w:t>
      </w:r>
      <w:r w:rsidRPr="0017482F">
        <w:rPr>
          <w:rFonts w:ascii="Arial" w:hAnsi="Arial" w:cs="Arial"/>
          <w:color w:val="333333"/>
          <w:sz w:val="20"/>
          <w:szCs w:val="20"/>
        </w:rPr>
        <w:t>，采用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SLC </w:t>
      </w:r>
      <w:r w:rsidRPr="0017482F">
        <w:rPr>
          <w:rFonts w:ascii="Arial" w:hAnsi="Arial" w:cs="Arial"/>
          <w:color w:val="333333"/>
          <w:sz w:val="20"/>
          <w:szCs w:val="20"/>
        </w:rPr>
        <w:t>非易失性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NAND Flash </w:t>
      </w:r>
      <w:r w:rsidRPr="0017482F">
        <w:rPr>
          <w:rFonts w:ascii="Arial" w:hAnsi="Arial" w:cs="Arial"/>
          <w:color w:val="333333"/>
          <w:sz w:val="20"/>
          <w:szCs w:val="20"/>
        </w:rPr>
        <w:t>作为存储介质，持续</w:t>
      </w:r>
      <w:proofErr w:type="gramStart"/>
      <w:r w:rsidRPr="0017482F">
        <w:rPr>
          <w:rFonts w:ascii="Arial" w:hAnsi="Arial" w:cs="Arial"/>
          <w:color w:val="333333"/>
          <w:sz w:val="20"/>
          <w:szCs w:val="20"/>
        </w:rPr>
        <w:t>读速度</w:t>
      </w:r>
      <w:proofErr w:type="gramEnd"/>
      <w:r w:rsidRPr="0017482F">
        <w:rPr>
          <w:rFonts w:ascii="Arial" w:hAnsi="Arial" w:cs="Arial"/>
          <w:color w:val="333333"/>
          <w:sz w:val="20"/>
          <w:szCs w:val="20"/>
        </w:rPr>
        <w:t>可达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135MB/s</w:t>
      </w:r>
      <w:r w:rsidRPr="0017482F">
        <w:rPr>
          <w:rFonts w:ascii="Arial" w:hAnsi="Arial" w:cs="Arial"/>
          <w:color w:val="333333"/>
          <w:sz w:val="20"/>
          <w:szCs w:val="20"/>
        </w:rPr>
        <w:t>，持续写速度可达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130MB/s</w:t>
      </w:r>
      <w:r w:rsidRPr="0017482F">
        <w:rPr>
          <w:rFonts w:ascii="Arial" w:hAnsi="Arial" w:cs="Arial"/>
          <w:color w:val="333333"/>
          <w:sz w:val="20"/>
          <w:szCs w:val="20"/>
        </w:rPr>
        <w:t>。该存储卡采用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SLC NANDFlash</w:t>
      </w:r>
      <w:r w:rsidRPr="0017482F">
        <w:rPr>
          <w:rFonts w:ascii="Arial" w:hAnsi="Arial" w:cs="Arial"/>
          <w:color w:val="333333"/>
          <w:sz w:val="20"/>
          <w:szCs w:val="20"/>
        </w:rPr>
        <w:t>，最大物理容量可达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256GB</w:t>
      </w:r>
      <w:r w:rsidRPr="0017482F">
        <w:rPr>
          <w:rFonts w:ascii="Arial" w:hAnsi="Arial" w:cs="Arial"/>
          <w:color w:val="333333"/>
          <w:sz w:val="20"/>
          <w:szCs w:val="20"/>
        </w:rPr>
        <w:t>。控制器采用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BCH ECC/EDC </w:t>
      </w:r>
      <w:r w:rsidRPr="0017482F">
        <w:rPr>
          <w:rFonts w:ascii="Arial" w:hAnsi="Arial" w:cs="Arial"/>
          <w:color w:val="333333"/>
          <w:sz w:val="20"/>
          <w:szCs w:val="20"/>
        </w:rPr>
        <w:t>技术，有效提高了数据检纠错能力，同时具有掉电保护等功能。适用于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 cPCI/cPCIe</w:t>
      </w:r>
      <w:r w:rsidRPr="0017482F">
        <w:rPr>
          <w:rFonts w:ascii="Arial" w:hAnsi="Arial" w:cs="Arial"/>
          <w:color w:val="333333"/>
          <w:sz w:val="20"/>
          <w:szCs w:val="20"/>
        </w:rPr>
        <w:t>，</w:t>
      </w:r>
      <w:r w:rsidRPr="0017482F">
        <w:rPr>
          <w:rFonts w:ascii="Arial" w:hAnsi="Arial" w:cs="Arial"/>
          <w:color w:val="333333"/>
          <w:sz w:val="20"/>
          <w:szCs w:val="20"/>
        </w:rPr>
        <w:t>VME/VXS</w:t>
      </w:r>
      <w:r w:rsidRPr="0017482F">
        <w:rPr>
          <w:rFonts w:ascii="Arial" w:hAnsi="Arial" w:cs="Arial"/>
          <w:color w:val="333333"/>
          <w:sz w:val="20"/>
          <w:szCs w:val="20"/>
        </w:rPr>
        <w:t>，</w:t>
      </w:r>
      <w:r w:rsidRPr="0017482F">
        <w:rPr>
          <w:rFonts w:ascii="Arial" w:hAnsi="Arial" w:cs="Arial"/>
          <w:color w:val="333333"/>
          <w:sz w:val="20"/>
          <w:szCs w:val="20"/>
        </w:rPr>
        <w:t>VPX</w:t>
      </w:r>
      <w:r w:rsidRPr="0017482F">
        <w:rPr>
          <w:rFonts w:ascii="Arial" w:hAnsi="Arial" w:cs="Arial"/>
          <w:color w:val="333333"/>
          <w:sz w:val="20"/>
          <w:szCs w:val="20"/>
        </w:rPr>
        <w:t>，</w:t>
      </w:r>
      <w:r w:rsidRPr="0017482F">
        <w:rPr>
          <w:rFonts w:ascii="Arial" w:hAnsi="Arial" w:cs="Arial"/>
          <w:color w:val="333333"/>
          <w:sz w:val="20"/>
          <w:szCs w:val="20"/>
        </w:rPr>
        <w:t xml:space="preserve">OpenVPX </w:t>
      </w:r>
      <w:r w:rsidRPr="0017482F">
        <w:rPr>
          <w:rFonts w:ascii="Arial" w:hAnsi="Arial" w:cs="Arial"/>
          <w:color w:val="333333"/>
          <w:sz w:val="20"/>
          <w:szCs w:val="20"/>
        </w:rPr>
        <w:t>等嵌入式硬件平台的存储扩展，可应用于潮湿、高低温、震动冲击等恶劣使用环境。</w:t>
      </w:r>
    </w:p>
    <w:p w:rsidR="0017482F" w:rsidRPr="00665C64" w:rsidRDefault="0017482F" w:rsidP="0017482F">
      <w:pPr>
        <w:pStyle w:val="a6"/>
        <w:ind w:firstLineChars="151" w:firstLine="302"/>
        <w:jc w:val="left"/>
        <w:rPr>
          <w:rFonts w:ascii="Arial" w:hAnsi="Arial" w:cs="Arial"/>
          <w:color w:val="333333"/>
          <w:sz w:val="20"/>
          <w:szCs w:val="20"/>
        </w:rPr>
      </w:pPr>
    </w:p>
    <w:p w:rsidR="00A00F8C" w:rsidRDefault="00A00F8C" w:rsidP="00A00F8C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>
        <w:rPr>
          <w:rFonts w:ascii="Arial" w:hAnsi="Arial" w:cs="Arial" w:hint="eastAsia"/>
          <w:b/>
          <w:color w:val="696969"/>
          <w:sz w:val="20"/>
          <w:szCs w:val="20"/>
        </w:rPr>
        <w:t>环境</w:t>
      </w: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A00F8C" w:rsidTr="00124059">
        <w:tc>
          <w:tcPr>
            <w:tcW w:w="1101" w:type="dxa"/>
          </w:tcPr>
          <w:p w:rsidR="00A00F8C" w:rsidRPr="00481E32" w:rsidRDefault="00A00F8C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A00F8C" w:rsidRPr="00481E32" w:rsidRDefault="0017482F" w:rsidP="0017482F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-55</w:t>
            </w:r>
            <w:r w:rsidR="00A00F8C" w:rsidRPr="00481E32">
              <w:rPr>
                <w:rFonts w:hint="eastAsia"/>
                <w:sz w:val="16"/>
                <w:szCs w:val="16"/>
              </w:rPr>
              <w:t>℃</w:t>
            </w:r>
            <w:r w:rsidR="00A00F8C" w:rsidRPr="00481E32">
              <w:rPr>
                <w:rFonts w:hint="eastAsia"/>
                <w:sz w:val="16"/>
                <w:szCs w:val="16"/>
              </w:rPr>
              <w:t>~+</w:t>
            </w:r>
            <w:r>
              <w:rPr>
                <w:rFonts w:hint="eastAsia"/>
                <w:sz w:val="16"/>
                <w:szCs w:val="16"/>
              </w:rPr>
              <w:t>85</w:t>
            </w:r>
            <w:r w:rsidR="00A00F8C"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00F8C" w:rsidTr="00124059">
        <w:tc>
          <w:tcPr>
            <w:tcW w:w="1101" w:type="dxa"/>
          </w:tcPr>
          <w:p w:rsidR="00A00F8C" w:rsidRPr="00481E32" w:rsidRDefault="00A00F8C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A00F8C" w:rsidRPr="00481E32" w:rsidRDefault="00A00F8C" w:rsidP="0017482F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</w:t>
            </w:r>
            <w:r w:rsidR="0017482F">
              <w:rPr>
                <w:rFonts w:hint="eastAsia"/>
                <w:sz w:val="16"/>
                <w:szCs w:val="16"/>
              </w:rPr>
              <w:t>5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</w:t>
            </w:r>
            <w:r w:rsidR="0017482F">
              <w:rPr>
                <w:rFonts w:hint="eastAsia"/>
                <w:sz w:val="16"/>
                <w:szCs w:val="16"/>
              </w:rPr>
              <w:t>12</w:t>
            </w:r>
            <w:r>
              <w:rPr>
                <w:rFonts w:hint="eastAsia"/>
                <w:sz w:val="16"/>
                <w:szCs w:val="16"/>
              </w:rPr>
              <w:t>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00F8C" w:rsidTr="00124059">
        <w:tc>
          <w:tcPr>
            <w:tcW w:w="1101" w:type="dxa"/>
          </w:tcPr>
          <w:p w:rsidR="00A00F8C" w:rsidRPr="00481E32" w:rsidRDefault="00A00F8C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A00F8C" w:rsidRPr="00481E32" w:rsidRDefault="00A00F8C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A00F8C" w:rsidTr="00124059">
        <w:tc>
          <w:tcPr>
            <w:tcW w:w="1101" w:type="dxa"/>
          </w:tcPr>
          <w:p w:rsidR="00A00F8C" w:rsidRPr="00481E32" w:rsidRDefault="00A00F8C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A00F8C" w:rsidRPr="00481E32" w:rsidRDefault="00A00F8C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A00F8C" w:rsidTr="00124059">
        <w:tc>
          <w:tcPr>
            <w:tcW w:w="1101" w:type="dxa"/>
          </w:tcPr>
          <w:p w:rsidR="00A00F8C" w:rsidRPr="00481E32" w:rsidRDefault="00A00F8C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A00F8C" w:rsidRPr="00481E32" w:rsidRDefault="00A00F8C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A00F8C" w:rsidRDefault="00A00F8C" w:rsidP="00A00F8C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A00F8C" w:rsidRDefault="00A00F8C" w:rsidP="00A00F8C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A00F8C" w:rsidTr="00124059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A00F8C" w:rsidRPr="009F2E92" w:rsidRDefault="007C1CA7" w:rsidP="00124059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>
              <w:rPr>
                <w:rStyle w:val="aa"/>
                <w:rFonts w:ascii="Arial" w:hAnsi="Arial" w:cs="Arial" w:hint="eastAsia"/>
                <w:color w:val="333333"/>
                <w:sz w:val="15"/>
                <w:szCs w:val="15"/>
              </w:rPr>
              <w:t>RH-</w:t>
            </w:r>
            <w:r w:rsidR="0017482F"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CFD-XMCE7-</w:t>
            </w:r>
            <w:r w:rsidR="0017482F"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x</w:t>
            </w:r>
            <w:r w:rsidR="0017482F"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GS-M-</w:t>
            </w:r>
            <w:r w:rsidR="0017482F"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y</w:t>
            </w:r>
            <w:r w:rsidR="0017482F"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E</w:t>
            </w:r>
            <w:r w:rsidR="0017482F"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：</w:t>
            </w:r>
            <w:r w:rsidR="00A00F8C">
              <w:rPr>
                <w:rStyle w:val="newstime2"/>
                <w:rFonts w:ascii="Arial" w:hAnsi="Arial" w:cs="Arial"/>
                <w:color w:val="333333"/>
                <w:sz w:val="17"/>
                <w:szCs w:val="17"/>
              </w:rPr>
              <w:object w:dxaOrig="225" w:dyaOrig="225">
                <v:shape id="_x0000_i3153" type="#_x0000_t75" style="width:1in;height:17.85pt" o:ole="">
                  <v:imagedata r:id="rId13" o:title=""/>
                </v:shape>
                <w:control r:id="rId14" w:name="DefaultOcxName2" w:shapeid="_x0000_i3153"/>
              </w:object>
            </w:r>
          </w:p>
        </w:tc>
      </w:tr>
      <w:tr w:rsidR="00A00F8C" w:rsidTr="00124059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17482F" w:rsidRDefault="0017482F" w:rsidP="00124059">
            <w:pPr>
              <w:pStyle w:val="a6"/>
              <w:ind w:firstLineChars="0" w:firstLine="0"/>
              <w:jc w:val="right"/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x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表示盘容量；</w:t>
            </w:r>
          </w:p>
          <w:p w:rsidR="00A00F8C" w:rsidRPr="009F2E92" w:rsidRDefault="0017482F" w:rsidP="00124059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y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表示安全擦除类型</w:t>
            </w:r>
            <w:r w:rsidR="00A00F8C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1440" w:dyaOrig="1440">
                <v:shape id="_x0000_i3152" type="#_x0000_t75" style="width:1in;height:17.85pt" o:ole="">
                  <v:imagedata r:id="rId15" o:title=""/>
                </v:shape>
                <w:control r:id="rId16" w:name="DefaultOcxName11" w:shapeid="_x0000_i3152"/>
              </w:object>
            </w:r>
          </w:p>
        </w:tc>
      </w:tr>
    </w:tbl>
    <w:p w:rsidR="00A00F8C" w:rsidRDefault="00A00F8C" w:rsidP="00A00F8C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00F8C" w:rsidRPr="00A466DF" w:rsidRDefault="00A00F8C" w:rsidP="00A00F8C">
      <w:pPr>
        <w:pStyle w:val="a6"/>
        <w:ind w:firstLineChars="0" w:firstLine="0"/>
        <w:jc w:val="left"/>
        <w:rPr>
          <w:sz w:val="20"/>
          <w:szCs w:val="20"/>
        </w:rPr>
      </w:pPr>
    </w:p>
    <w:p w:rsidR="00542808" w:rsidRDefault="00542808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542808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Pr="00B37182" w:rsidRDefault="00E3285B" w:rsidP="001C3641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17027</wp:posOffset>
            </wp:positionH>
            <wp:positionV relativeFrom="paragraph">
              <wp:posOffset>23220</wp:posOffset>
            </wp:positionV>
            <wp:extent cx="2497573" cy="1731695"/>
            <wp:effectExtent l="19050" t="0" r="0" b="0"/>
            <wp:wrapSquare wrapText="bothSides"/>
            <wp:docPr id="2182" name="图片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3" cy="17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i/>
          <w:sz w:val="44"/>
          <w:szCs w:val="44"/>
        </w:rPr>
        <w:t>P</w:t>
      </w:r>
      <w:r w:rsidR="001C3641">
        <w:rPr>
          <w:rFonts w:hint="eastAsia"/>
          <w:b/>
          <w:i/>
          <w:sz w:val="44"/>
          <w:szCs w:val="44"/>
        </w:rPr>
        <w:t>MC</w:t>
      </w:r>
      <w:r w:rsidR="001C3641">
        <w:rPr>
          <w:rFonts w:hint="eastAsia"/>
          <w:b/>
          <w:i/>
          <w:sz w:val="44"/>
          <w:szCs w:val="44"/>
        </w:rPr>
        <w:t>电子盘</w:t>
      </w:r>
    </w:p>
    <w:p w:rsidR="001C3641" w:rsidRDefault="001C3641" w:rsidP="001C3641">
      <w:pPr>
        <w:rPr>
          <w:rFonts w:hint="eastAsia"/>
        </w:rPr>
      </w:pPr>
    </w:p>
    <w:p w:rsidR="001C3641" w:rsidRDefault="001C3641" w:rsidP="001C3641">
      <w:pPr>
        <w:sectPr w:rsidR="001C3641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1C3641" w:rsidRPr="000862DF" w:rsidRDefault="001C3641" w:rsidP="001C3641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 xml:space="preserve">PMC </w:t>
      </w:r>
      <w:r w:rsidRPr="00E3285B">
        <w:rPr>
          <w:rFonts w:ascii="Arial" w:hAnsi="Arial" w:cs="Arial"/>
          <w:color w:val="333333"/>
          <w:sz w:val="20"/>
          <w:szCs w:val="20"/>
        </w:rPr>
        <w:t>规格，</w:t>
      </w:r>
      <w:proofErr w:type="gramStart"/>
      <w:r w:rsidRPr="00E3285B">
        <w:rPr>
          <w:rFonts w:ascii="Arial" w:hAnsi="Arial" w:cs="Arial"/>
          <w:color w:val="333333"/>
          <w:sz w:val="20"/>
          <w:szCs w:val="20"/>
        </w:rPr>
        <w:t>支持导冷结构</w:t>
      </w:r>
      <w:proofErr w:type="gramEnd"/>
      <w:r w:rsidRPr="00E328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>支持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32bit/66MHz PCI </w:t>
      </w:r>
      <w:r w:rsidRPr="00E3285B">
        <w:rPr>
          <w:rFonts w:ascii="Arial" w:hAnsi="Arial" w:cs="Arial"/>
          <w:color w:val="333333"/>
          <w:sz w:val="20"/>
          <w:szCs w:val="20"/>
        </w:rPr>
        <w:t>总线，兼容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3.3V/5V </w:t>
      </w:r>
      <w:r w:rsidRPr="00E3285B">
        <w:rPr>
          <w:rFonts w:ascii="Arial" w:hAnsi="Arial" w:cs="Arial"/>
          <w:color w:val="333333"/>
          <w:sz w:val="20"/>
          <w:szCs w:val="20"/>
        </w:rPr>
        <w:t>信号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 xml:space="preserve">MLC NAND Flash </w:t>
      </w:r>
      <w:r w:rsidRPr="00E3285B">
        <w:rPr>
          <w:rFonts w:ascii="Arial" w:hAnsi="Arial" w:cs="Arial"/>
          <w:color w:val="333333"/>
          <w:sz w:val="20"/>
          <w:szCs w:val="20"/>
        </w:rPr>
        <w:t>最大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256GB </w:t>
      </w:r>
      <w:r w:rsidRPr="00E3285B">
        <w:rPr>
          <w:rFonts w:ascii="Arial" w:hAnsi="Arial" w:cs="Arial"/>
          <w:color w:val="333333"/>
          <w:sz w:val="20"/>
          <w:szCs w:val="20"/>
        </w:rPr>
        <w:t>存储容量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 xml:space="preserve">SLC NAND Flash </w:t>
      </w:r>
      <w:r w:rsidRPr="00E3285B">
        <w:rPr>
          <w:rFonts w:ascii="Arial" w:hAnsi="Arial" w:cs="Arial"/>
          <w:color w:val="333333"/>
          <w:sz w:val="20"/>
          <w:szCs w:val="20"/>
        </w:rPr>
        <w:t>最大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128GB </w:t>
      </w:r>
      <w:r w:rsidRPr="00E3285B">
        <w:rPr>
          <w:rFonts w:ascii="Arial" w:hAnsi="Arial" w:cs="Arial"/>
          <w:color w:val="333333"/>
          <w:sz w:val="20"/>
          <w:szCs w:val="20"/>
        </w:rPr>
        <w:t>存储容量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>持续</w:t>
      </w:r>
      <w:proofErr w:type="gramStart"/>
      <w:r w:rsidRPr="00E3285B">
        <w:rPr>
          <w:rFonts w:ascii="Arial" w:hAnsi="Arial" w:cs="Arial"/>
          <w:color w:val="333333"/>
          <w:sz w:val="20"/>
          <w:szCs w:val="20"/>
        </w:rPr>
        <w:t>读速度</w:t>
      </w:r>
      <w:proofErr w:type="gramEnd"/>
      <w:r w:rsidRPr="00E3285B">
        <w:rPr>
          <w:rFonts w:ascii="Arial" w:hAnsi="Arial" w:cs="Arial"/>
          <w:color w:val="333333"/>
          <w:sz w:val="20"/>
          <w:szCs w:val="20"/>
        </w:rPr>
        <w:t>可达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100MB/s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>持续写速度可达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90MB/s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 xml:space="preserve">ECC/EDC </w:t>
      </w:r>
      <w:r w:rsidRPr="00E3285B">
        <w:rPr>
          <w:rFonts w:ascii="Arial" w:hAnsi="Arial" w:cs="Arial"/>
          <w:color w:val="333333"/>
          <w:sz w:val="20"/>
          <w:szCs w:val="20"/>
        </w:rPr>
        <w:t>检纠错功能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>掉电保护功能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>三防涂覆（可选）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3285B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>抗恶劣环境应用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C3641" w:rsidRPr="00E3285B" w:rsidRDefault="00E3285B" w:rsidP="00E3285B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Autospacing="1"/>
        <w:ind w:left="285"/>
        <w:jc w:val="left"/>
        <w:rPr>
          <w:rFonts w:asciiTheme="minorEastAsia" w:hAnsiTheme="minorEastAsia" w:cs="Arial" w:hint="eastAsia"/>
          <w:color w:val="333333"/>
          <w:sz w:val="20"/>
          <w:szCs w:val="20"/>
        </w:rPr>
      </w:pPr>
      <w:r w:rsidRPr="00E3285B">
        <w:rPr>
          <w:rFonts w:ascii="Arial" w:hAnsi="Arial" w:cs="Arial"/>
          <w:color w:val="333333"/>
          <w:sz w:val="20"/>
          <w:szCs w:val="20"/>
        </w:rPr>
        <w:t>支持</w:t>
      </w:r>
      <w:r w:rsidRPr="00E3285B">
        <w:rPr>
          <w:rFonts w:ascii="Arial" w:hAnsi="Arial" w:cs="Arial"/>
          <w:color w:val="333333"/>
          <w:sz w:val="20"/>
          <w:szCs w:val="20"/>
        </w:rPr>
        <w:t>Windows</w:t>
      </w:r>
      <w:r w:rsidRPr="00E3285B">
        <w:rPr>
          <w:rFonts w:ascii="Arial" w:hAnsi="Arial" w:cs="Arial"/>
          <w:color w:val="333333"/>
          <w:sz w:val="20"/>
          <w:szCs w:val="20"/>
        </w:rPr>
        <w:t>、</w:t>
      </w:r>
      <w:r w:rsidRPr="00E3285B">
        <w:rPr>
          <w:rFonts w:ascii="Arial" w:hAnsi="Arial" w:cs="Arial"/>
          <w:color w:val="333333"/>
          <w:sz w:val="20"/>
          <w:szCs w:val="20"/>
        </w:rPr>
        <w:t>Linux</w:t>
      </w:r>
      <w:r w:rsidRPr="00E3285B">
        <w:rPr>
          <w:rFonts w:ascii="Arial" w:hAnsi="Arial" w:cs="Arial"/>
          <w:color w:val="333333"/>
          <w:sz w:val="20"/>
          <w:szCs w:val="20"/>
        </w:rPr>
        <w:t>、</w:t>
      </w:r>
      <w:r w:rsidRPr="00E3285B">
        <w:rPr>
          <w:rFonts w:ascii="Arial" w:hAnsi="Arial" w:cs="Arial"/>
          <w:color w:val="333333"/>
          <w:sz w:val="20"/>
          <w:szCs w:val="20"/>
        </w:rPr>
        <w:t xml:space="preserve">VxWorks </w:t>
      </w:r>
      <w:r w:rsidRPr="00E3285B">
        <w:rPr>
          <w:rFonts w:ascii="Arial" w:hAnsi="Arial" w:cs="Arial"/>
          <w:color w:val="333333"/>
          <w:sz w:val="20"/>
          <w:szCs w:val="20"/>
        </w:rPr>
        <w:t>操作系统</w:t>
      </w:r>
    </w:p>
    <w:p w:rsidR="001C3641" w:rsidRPr="000862DF" w:rsidRDefault="001C3641" w:rsidP="001C3641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技术规格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1C3641" w:rsidRPr="000862DF" w:rsidRDefault="001C3641" w:rsidP="001C3641">
      <w:pPr>
        <w:rPr>
          <w:rFonts w:ascii="Arial" w:hAnsi="Arial" w:cs="Arial"/>
          <w:b/>
          <w:color w:val="333333"/>
          <w:sz w:val="20"/>
          <w:szCs w:val="20"/>
        </w:rPr>
      </w:pPr>
      <w:r>
        <w:rPr>
          <w:rFonts w:ascii="Arial" w:hAnsi="Arial" w:cs="Arial" w:hint="eastAsia"/>
          <w:b/>
          <w:color w:val="333333"/>
          <w:sz w:val="20"/>
          <w:szCs w:val="20"/>
        </w:rPr>
        <w:t>性能参数</w:t>
      </w:r>
    </w:p>
    <w:p w:rsidR="001C3641" w:rsidRPr="000664C9" w:rsidRDefault="001C3641" w:rsidP="001C3641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规格：</w:t>
      </w:r>
      <w:r w:rsidR="00E3285B">
        <w:rPr>
          <w:rFonts w:ascii="Arial" w:hAnsi="Arial" w:cs="Arial" w:hint="eastAsia"/>
          <w:color w:val="333333"/>
          <w:sz w:val="20"/>
          <w:szCs w:val="20"/>
        </w:rPr>
        <w:t>P</w:t>
      </w:r>
      <w:r>
        <w:rPr>
          <w:rFonts w:ascii="Arial" w:hAnsi="Arial" w:cs="Arial" w:hint="eastAsia"/>
          <w:color w:val="333333"/>
          <w:sz w:val="20"/>
          <w:szCs w:val="20"/>
        </w:rPr>
        <w:t>MC</w:t>
      </w:r>
      <w:r>
        <w:rPr>
          <w:rFonts w:ascii="Arial" w:hAnsi="Arial" w:cs="Arial" w:hint="eastAsia"/>
          <w:color w:val="333333"/>
          <w:sz w:val="20"/>
          <w:szCs w:val="20"/>
        </w:rPr>
        <w:t>导冷</w:t>
      </w:r>
    </w:p>
    <w:p w:rsidR="001C3641" w:rsidRPr="007100BE" w:rsidRDefault="001C3641" w:rsidP="001C3641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总线：</w:t>
      </w:r>
      <w:r w:rsidR="007C1CA7">
        <w:rPr>
          <w:rFonts w:ascii="Arial" w:hAnsi="Arial" w:cs="Arial" w:hint="eastAsia"/>
          <w:color w:val="333333"/>
          <w:sz w:val="20"/>
          <w:szCs w:val="20"/>
        </w:rPr>
        <w:t>32bit@33MHz</w:t>
      </w:r>
      <w:r w:rsidR="007C1CA7">
        <w:rPr>
          <w:rFonts w:ascii="Arial" w:hAnsi="Arial" w:cs="Arial" w:hint="eastAsia"/>
          <w:color w:val="333333"/>
          <w:sz w:val="20"/>
          <w:szCs w:val="20"/>
        </w:rPr>
        <w:t>，</w:t>
      </w:r>
      <w:r w:rsidR="007C1CA7">
        <w:rPr>
          <w:rFonts w:ascii="Arial" w:hAnsi="Arial" w:cs="Arial" w:hint="eastAsia"/>
          <w:color w:val="333333"/>
          <w:sz w:val="20"/>
          <w:szCs w:val="20"/>
        </w:rPr>
        <w:t>PCI</w:t>
      </w:r>
    </w:p>
    <w:p w:rsidR="001C3641" w:rsidRPr="000664C9" w:rsidRDefault="001C3641" w:rsidP="001C3641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速度（</w:t>
      </w:r>
      <w:r>
        <w:rPr>
          <w:rFonts w:ascii="Arial" w:hAnsi="Arial" w:cs="Arial" w:hint="eastAsia"/>
          <w:color w:val="333333"/>
          <w:sz w:val="20"/>
          <w:szCs w:val="20"/>
        </w:rPr>
        <w:t>MAX</w:t>
      </w:r>
      <w:r>
        <w:rPr>
          <w:rFonts w:ascii="Arial" w:hAnsi="Arial" w:cs="Arial" w:hint="eastAsia"/>
          <w:color w:val="333333"/>
          <w:sz w:val="20"/>
          <w:szCs w:val="20"/>
        </w:rPr>
        <w:t>）：持续</w:t>
      </w:r>
      <w:r w:rsidRPr="007100BE">
        <w:rPr>
          <w:rFonts w:ascii="Arial" w:hAnsi="Arial" w:cs="Arial"/>
          <w:color w:val="333333"/>
          <w:sz w:val="20"/>
          <w:szCs w:val="20"/>
        </w:rPr>
        <w:t>读</w:t>
      </w:r>
      <w:r w:rsidRPr="007100BE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 w:hint="eastAsia"/>
          <w:color w:val="333333"/>
          <w:sz w:val="20"/>
          <w:szCs w:val="20"/>
        </w:rPr>
        <w:t>135</w:t>
      </w:r>
      <w:r w:rsidRPr="007100BE">
        <w:rPr>
          <w:rFonts w:ascii="Arial" w:hAnsi="Arial" w:cs="Arial"/>
          <w:color w:val="333333"/>
          <w:sz w:val="20"/>
          <w:szCs w:val="20"/>
        </w:rPr>
        <w:t>MB/s</w:t>
      </w:r>
      <w:r w:rsidRPr="007100BE">
        <w:rPr>
          <w:rFonts w:ascii="Arial" w:hAnsi="Arial" w:cs="Arial"/>
          <w:color w:val="333333"/>
          <w:sz w:val="20"/>
          <w:szCs w:val="20"/>
        </w:rPr>
        <w:t>，</w:t>
      </w:r>
      <w:r>
        <w:rPr>
          <w:rFonts w:ascii="Arial" w:hAnsi="Arial" w:cs="Arial" w:hint="eastAsia"/>
          <w:color w:val="333333"/>
          <w:sz w:val="20"/>
          <w:szCs w:val="20"/>
        </w:rPr>
        <w:t>持续写</w:t>
      </w:r>
      <w:r>
        <w:rPr>
          <w:rFonts w:ascii="Arial" w:hAnsi="Arial" w:cs="Arial" w:hint="eastAsia"/>
          <w:color w:val="333333"/>
          <w:sz w:val="20"/>
          <w:szCs w:val="20"/>
        </w:rPr>
        <w:t>130</w:t>
      </w:r>
      <w:r w:rsidRPr="007100BE">
        <w:rPr>
          <w:rFonts w:ascii="Arial" w:hAnsi="Arial" w:cs="Arial"/>
          <w:color w:val="333333"/>
          <w:sz w:val="20"/>
          <w:szCs w:val="20"/>
        </w:rPr>
        <w:t>MB/s</w:t>
      </w:r>
    </w:p>
    <w:p w:rsidR="001C3641" w:rsidRPr="00695832" w:rsidRDefault="001C3641" w:rsidP="001C3641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容量：</w:t>
      </w:r>
      <w:r w:rsidRPr="00695832">
        <w:rPr>
          <w:rFonts w:ascii="Arial" w:hAnsi="Arial" w:cs="Arial"/>
          <w:color w:val="333333"/>
          <w:sz w:val="20"/>
          <w:szCs w:val="20"/>
        </w:rPr>
        <w:t xml:space="preserve">SLC NAND Flash </w:t>
      </w:r>
      <w:r w:rsidRPr="00695832">
        <w:rPr>
          <w:rFonts w:ascii="Arial" w:hAnsi="Arial" w:cs="Arial"/>
          <w:color w:val="333333"/>
          <w:sz w:val="20"/>
          <w:szCs w:val="20"/>
        </w:rPr>
        <w:t>最大</w:t>
      </w:r>
      <w:r w:rsidRPr="00695832">
        <w:rPr>
          <w:rFonts w:ascii="Arial" w:hAnsi="Arial" w:cs="Arial"/>
          <w:color w:val="333333"/>
          <w:sz w:val="20"/>
          <w:szCs w:val="20"/>
        </w:rPr>
        <w:t xml:space="preserve">240GB </w:t>
      </w:r>
      <w:r w:rsidRPr="00695832">
        <w:rPr>
          <w:rFonts w:ascii="Arial" w:hAnsi="Arial" w:cs="Arial"/>
          <w:color w:val="333333"/>
          <w:sz w:val="20"/>
          <w:szCs w:val="20"/>
        </w:rPr>
        <w:t>存储容量</w:t>
      </w:r>
    </w:p>
    <w:p w:rsidR="001C3641" w:rsidRDefault="001C3641" w:rsidP="001C3641">
      <w:pPr>
        <w:pStyle w:val="a6"/>
        <w:numPr>
          <w:ilvl w:val="0"/>
          <w:numId w:val="5"/>
        </w:numPr>
        <w:ind w:firstLineChars="0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操作系统支持：</w:t>
      </w:r>
      <w:r>
        <w:rPr>
          <w:rFonts w:ascii="Arial" w:hAnsi="Arial" w:cs="Arial" w:hint="eastAsia"/>
          <w:color w:val="333333"/>
          <w:sz w:val="20"/>
          <w:szCs w:val="20"/>
        </w:rPr>
        <w:t>WinXP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Win7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Linux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VxWorks</w:t>
      </w:r>
      <w:r>
        <w:rPr>
          <w:rFonts w:ascii="Arial" w:hAnsi="Arial" w:cs="Arial" w:hint="eastAsia"/>
          <w:color w:val="333333"/>
          <w:sz w:val="20"/>
          <w:szCs w:val="20"/>
        </w:rPr>
        <w:t>；可同时应用于</w:t>
      </w:r>
      <w:r>
        <w:rPr>
          <w:rFonts w:ascii="Arial" w:hAnsi="Arial" w:cs="Arial" w:hint="eastAsia"/>
          <w:color w:val="333333"/>
          <w:sz w:val="20"/>
          <w:szCs w:val="20"/>
        </w:rPr>
        <w:t>X86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PowerPC</w:t>
      </w:r>
      <w:r>
        <w:rPr>
          <w:rFonts w:ascii="Arial" w:hAnsi="Arial" w:cs="Arial" w:hint="eastAsia"/>
          <w:color w:val="333333"/>
          <w:sz w:val="20"/>
          <w:szCs w:val="20"/>
        </w:rPr>
        <w:t>等平台</w:t>
      </w:r>
    </w:p>
    <w:p w:rsidR="001C3641" w:rsidRPr="007100BE" w:rsidRDefault="001C3641" w:rsidP="001C3641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1C3641" w:rsidRPr="00B37182" w:rsidRDefault="001C3641" w:rsidP="001C3641">
      <w:pPr>
        <w:jc w:val="left"/>
        <w:rPr>
          <w:sz w:val="28"/>
          <w:szCs w:val="28"/>
          <w:u w:val="single"/>
        </w:rPr>
      </w:pPr>
    </w:p>
    <w:p w:rsidR="001C3641" w:rsidRPr="00411A53" w:rsidRDefault="001C3641" w:rsidP="001C3641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1C3641" w:rsidRDefault="001C3641" w:rsidP="001C3641">
      <w:pPr>
        <w:pStyle w:val="a6"/>
        <w:ind w:firstLineChars="151" w:firstLine="302"/>
        <w:jc w:val="left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RH-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CFD-PMCD5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电子盘是一款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PMC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规格固态电子盘，</w:t>
      </w:r>
      <w:proofErr w:type="gramStart"/>
      <w:r w:rsidR="007C1CA7" w:rsidRPr="007C1CA7">
        <w:rPr>
          <w:rFonts w:ascii="Arial" w:hAnsi="Arial" w:cs="Arial"/>
          <w:color w:val="333333"/>
          <w:sz w:val="20"/>
          <w:szCs w:val="20"/>
        </w:rPr>
        <w:t>支持导冷</w:t>
      </w:r>
      <w:proofErr w:type="gramEnd"/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PMC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结构。采</w:t>
      </w:r>
      <w:r w:rsidR="007C1CA7" w:rsidRPr="007C1CA7">
        <w:rPr>
          <w:rFonts w:ascii="Arial" w:hAnsi="Arial" w:cs="Arial"/>
          <w:color w:val="333333"/>
          <w:sz w:val="20"/>
          <w:szCs w:val="20"/>
        </w:rPr>
        <w:lastRenderedPageBreak/>
        <w:t>用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SLC / MLC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非易失性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NAND Flash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作为存储介质，持续</w:t>
      </w:r>
      <w:proofErr w:type="gramStart"/>
      <w:r w:rsidR="007C1CA7" w:rsidRPr="007C1CA7">
        <w:rPr>
          <w:rFonts w:ascii="Arial" w:hAnsi="Arial" w:cs="Arial"/>
          <w:color w:val="333333"/>
          <w:sz w:val="20"/>
          <w:szCs w:val="20"/>
        </w:rPr>
        <w:t>读速度</w:t>
      </w:r>
      <w:proofErr w:type="gramEnd"/>
      <w:r w:rsidR="007C1CA7" w:rsidRPr="007C1CA7">
        <w:rPr>
          <w:rFonts w:ascii="Arial" w:hAnsi="Arial" w:cs="Arial"/>
          <w:color w:val="333333"/>
          <w:sz w:val="20"/>
          <w:szCs w:val="20"/>
        </w:rPr>
        <w:t>可达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100MB/s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，持续写速度可达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90MB/s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。采用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MLC NAND Flash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时，最大存储容量可达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256GB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；采用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SLC NAND Flash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时，最大存储容量可达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128GB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。控制器采用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BCH ECC / EDC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技术，有效提高了数据检纠错能力，同时具有掉电保护等功能。适用于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 cPCI / cPCIe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，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VME / VXS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，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VPX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，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 xml:space="preserve">OpenVPX </w:t>
      </w:r>
      <w:r w:rsidR="007C1CA7" w:rsidRPr="007C1CA7">
        <w:rPr>
          <w:rFonts w:ascii="Arial" w:hAnsi="Arial" w:cs="Arial"/>
          <w:color w:val="333333"/>
          <w:sz w:val="20"/>
          <w:szCs w:val="20"/>
        </w:rPr>
        <w:t>等嵌入式硬件平台的存储扩展，可应用于潮湿、高低温、震动冲击等恶劣使用环境。</w:t>
      </w:r>
    </w:p>
    <w:p w:rsidR="001C3641" w:rsidRPr="00665C64" w:rsidRDefault="001C3641" w:rsidP="001C3641">
      <w:pPr>
        <w:pStyle w:val="a6"/>
        <w:ind w:firstLineChars="151" w:firstLine="302"/>
        <w:jc w:val="left"/>
        <w:rPr>
          <w:rFonts w:ascii="Arial" w:hAnsi="Arial" w:cs="Arial"/>
          <w:color w:val="333333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>
        <w:rPr>
          <w:rFonts w:ascii="Arial" w:hAnsi="Arial" w:cs="Arial" w:hint="eastAsia"/>
          <w:b/>
          <w:color w:val="696969"/>
          <w:sz w:val="20"/>
          <w:szCs w:val="20"/>
        </w:rPr>
        <w:t>环境</w:t>
      </w: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E3285B" w:rsidTr="00124059">
        <w:tc>
          <w:tcPr>
            <w:tcW w:w="1101" w:type="dxa"/>
            <w:vMerge w:val="restart"/>
          </w:tcPr>
          <w:p w:rsidR="00E3285B" w:rsidRPr="00481E32" w:rsidRDefault="00E3285B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E3285B" w:rsidRPr="00481E32" w:rsidRDefault="00E3285B" w:rsidP="00124059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</w:t>
            </w:r>
            <w:r>
              <w:rPr>
                <w:rFonts w:hint="eastAsia"/>
                <w:sz w:val="16"/>
                <w:szCs w:val="16"/>
              </w:rPr>
              <w:t>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E3285B" w:rsidTr="00124059">
        <w:tc>
          <w:tcPr>
            <w:tcW w:w="1101" w:type="dxa"/>
            <w:vMerge/>
          </w:tcPr>
          <w:p w:rsidR="00E3285B" w:rsidRPr="00481E32" w:rsidRDefault="00E3285B" w:rsidP="00124059">
            <w:pPr>
              <w:pStyle w:val="a6"/>
              <w:ind w:firstLineChars="0" w:firstLine="0"/>
              <w:jc w:val="distribute"/>
              <w:rPr>
                <w:rFonts w:hint="eastAsia"/>
                <w:sz w:val="16"/>
                <w:szCs w:val="16"/>
              </w:rPr>
            </w:pPr>
          </w:p>
        </w:tc>
        <w:tc>
          <w:tcPr>
            <w:tcW w:w="2702" w:type="dxa"/>
          </w:tcPr>
          <w:p w:rsidR="00E3285B" w:rsidRDefault="00E3285B" w:rsidP="00E3285B">
            <w:pPr>
              <w:pStyle w:val="a6"/>
              <w:ind w:firstLineChars="50" w:firstLine="80"/>
              <w:jc w:val="left"/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</w:t>
            </w:r>
            <w:r>
              <w:rPr>
                <w:rFonts w:hint="eastAsia"/>
                <w:sz w:val="16"/>
                <w:szCs w:val="16"/>
              </w:rPr>
              <w:t>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E3285B" w:rsidTr="00124059">
        <w:tc>
          <w:tcPr>
            <w:tcW w:w="1101" w:type="dxa"/>
            <w:vMerge/>
          </w:tcPr>
          <w:p w:rsidR="00E3285B" w:rsidRPr="00481E32" w:rsidRDefault="00E3285B" w:rsidP="00124059">
            <w:pPr>
              <w:pStyle w:val="a6"/>
              <w:ind w:firstLineChars="0" w:firstLine="0"/>
              <w:jc w:val="distribute"/>
              <w:rPr>
                <w:rFonts w:hint="eastAsia"/>
                <w:sz w:val="16"/>
                <w:szCs w:val="16"/>
              </w:rPr>
            </w:pPr>
          </w:p>
        </w:tc>
        <w:tc>
          <w:tcPr>
            <w:tcW w:w="2702" w:type="dxa"/>
          </w:tcPr>
          <w:p w:rsidR="00E3285B" w:rsidRDefault="00E3285B" w:rsidP="00E3285B">
            <w:pPr>
              <w:pStyle w:val="a6"/>
              <w:ind w:firstLineChars="50" w:firstLine="80"/>
              <w:jc w:val="left"/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</w:t>
            </w:r>
            <w:r>
              <w:rPr>
                <w:rFonts w:hint="eastAsia"/>
                <w:sz w:val="16"/>
                <w:szCs w:val="16"/>
              </w:rPr>
              <w:t>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1C3641" w:rsidTr="00124059">
        <w:tc>
          <w:tcPr>
            <w:tcW w:w="1101" w:type="dxa"/>
          </w:tcPr>
          <w:p w:rsidR="001C3641" w:rsidRPr="00481E32" w:rsidRDefault="001C3641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1C3641" w:rsidRPr="00481E32" w:rsidRDefault="001C3641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-55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~+125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1C3641" w:rsidTr="00124059">
        <w:tc>
          <w:tcPr>
            <w:tcW w:w="1101" w:type="dxa"/>
          </w:tcPr>
          <w:p w:rsidR="001C3641" w:rsidRPr="00481E32" w:rsidRDefault="001C3641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1C3641" w:rsidRPr="00481E32" w:rsidRDefault="001C3641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1C3641" w:rsidTr="00124059">
        <w:tc>
          <w:tcPr>
            <w:tcW w:w="1101" w:type="dxa"/>
          </w:tcPr>
          <w:p w:rsidR="001C3641" w:rsidRPr="00481E32" w:rsidRDefault="001C3641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1C3641" w:rsidRPr="00481E32" w:rsidRDefault="001C3641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1C3641" w:rsidTr="00124059">
        <w:tc>
          <w:tcPr>
            <w:tcW w:w="1101" w:type="dxa"/>
          </w:tcPr>
          <w:p w:rsidR="001C3641" w:rsidRPr="00481E32" w:rsidRDefault="001C3641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1C3641" w:rsidRPr="00481E32" w:rsidRDefault="001C3641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1C3641" w:rsidRDefault="001C3641" w:rsidP="001C3641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1C3641" w:rsidRDefault="001C3641" w:rsidP="001C3641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1C3641" w:rsidTr="00124059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1C3641" w:rsidRPr="009F2E92" w:rsidRDefault="007C1CA7" w:rsidP="00124059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>
              <w:rPr>
                <w:rStyle w:val="aa"/>
                <w:rFonts w:ascii="Arial" w:hAnsi="Arial" w:cs="Arial" w:hint="eastAsia"/>
                <w:color w:val="333333"/>
                <w:sz w:val="15"/>
                <w:szCs w:val="15"/>
              </w:rPr>
              <w:t>RH-</w:t>
            </w:r>
            <w:r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CFD-PMCD5-</w:t>
            </w:r>
            <w:r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x</w:t>
            </w:r>
            <w:r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G</w:t>
            </w:r>
            <w:r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y</w:t>
            </w:r>
            <w:r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-</w:t>
            </w:r>
            <w:r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z</w:t>
            </w:r>
            <w:r w:rsidR="001C3641">
              <w:rPr>
                <w:rStyle w:val="newstime2"/>
                <w:rFonts w:ascii="Arial" w:hAnsi="Arial" w:cs="Arial"/>
                <w:color w:val="333333"/>
                <w:sz w:val="17"/>
                <w:szCs w:val="17"/>
              </w:rPr>
              <w:object w:dxaOrig="225" w:dyaOrig="225">
                <v:shape id="_x0000_i3205" type="#_x0000_t75" style="width:1in;height:17.85pt" o:ole="">
                  <v:imagedata r:id="rId18" o:title=""/>
                </v:shape>
                <w:control r:id="rId19" w:name="DefaultOcxName21" w:shapeid="_x0000_i3205"/>
              </w:object>
            </w:r>
          </w:p>
        </w:tc>
      </w:tr>
      <w:tr w:rsidR="001C3641" w:rsidTr="00124059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1C3641" w:rsidRDefault="001C3641" w:rsidP="00124059">
            <w:pPr>
              <w:pStyle w:val="a6"/>
              <w:ind w:firstLineChars="0" w:firstLine="0"/>
              <w:jc w:val="right"/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x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表示盘容量；</w:t>
            </w:r>
          </w:p>
          <w:p w:rsidR="007C1CA7" w:rsidRDefault="001C3641" w:rsidP="007C1CA7">
            <w:pPr>
              <w:pStyle w:val="a6"/>
              <w:ind w:firstLineChars="0" w:firstLine="0"/>
              <w:jc w:val="right"/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y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表示</w:t>
            </w:r>
            <w:r w:rsidR="007C1CA7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存储介质；</w:t>
            </w:r>
          </w:p>
          <w:p w:rsidR="001C3641" w:rsidRPr="009F2E92" w:rsidRDefault="007C1CA7" w:rsidP="007C1CA7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z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表示工作温度；</w:t>
            </w:r>
            <w:r w:rsidR="001C3641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1440" w:dyaOrig="1440">
                <v:shape id="_x0000_i3204" type="#_x0000_t75" style="width:1in;height:17.85pt" o:ole="">
                  <v:imagedata r:id="rId20" o:title=""/>
                </v:shape>
                <w:control r:id="rId21" w:name="DefaultOcxName111" w:shapeid="_x0000_i3204"/>
              </w:object>
            </w:r>
          </w:p>
        </w:tc>
      </w:tr>
    </w:tbl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Pr="00A466DF" w:rsidRDefault="001C3641" w:rsidP="001C3641">
      <w:pPr>
        <w:pStyle w:val="a6"/>
        <w:ind w:firstLineChars="0" w:firstLine="0"/>
        <w:jc w:val="left"/>
        <w:rPr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Default="001C3641" w:rsidP="001C3641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1C3641" w:rsidRPr="00A466DF" w:rsidRDefault="001C3641" w:rsidP="001C3641">
      <w:pPr>
        <w:pStyle w:val="a6"/>
        <w:ind w:firstLineChars="0" w:firstLine="0"/>
        <w:jc w:val="left"/>
        <w:rPr>
          <w:sz w:val="20"/>
          <w:szCs w:val="20"/>
        </w:rPr>
      </w:pPr>
    </w:p>
    <w:p w:rsidR="0073095D" w:rsidRPr="00B37182" w:rsidRDefault="00162A7F" w:rsidP="0073095D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17027</wp:posOffset>
            </wp:positionH>
            <wp:positionV relativeFrom="paragraph">
              <wp:posOffset>55588</wp:posOffset>
            </wp:positionV>
            <wp:extent cx="2497573" cy="1869260"/>
            <wp:effectExtent l="19050" t="0" r="0" b="0"/>
            <wp:wrapSquare wrapText="bothSides"/>
            <wp:docPr id="2258" name="图片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3" cy="18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95D">
        <w:rPr>
          <w:rFonts w:hint="eastAsia"/>
          <w:b/>
          <w:i/>
          <w:sz w:val="44"/>
          <w:szCs w:val="44"/>
        </w:rPr>
        <w:t>PXI</w:t>
      </w:r>
      <w:r w:rsidR="0073095D">
        <w:rPr>
          <w:rFonts w:hint="eastAsia"/>
          <w:b/>
          <w:i/>
          <w:sz w:val="44"/>
          <w:szCs w:val="44"/>
        </w:rPr>
        <w:t>电子盘</w:t>
      </w:r>
    </w:p>
    <w:p w:rsidR="0073095D" w:rsidRDefault="0073095D" w:rsidP="0073095D">
      <w:pPr>
        <w:rPr>
          <w:rFonts w:hint="eastAsia"/>
        </w:rPr>
      </w:pPr>
    </w:p>
    <w:p w:rsidR="0073095D" w:rsidRDefault="0073095D" w:rsidP="0073095D">
      <w:pPr>
        <w:sectPr w:rsidR="0073095D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73095D" w:rsidRPr="000862DF" w:rsidRDefault="0073095D" w:rsidP="0073095D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 xml:space="preserve">PXI </w:t>
      </w:r>
      <w:r w:rsidRPr="00162A7F">
        <w:rPr>
          <w:rFonts w:ascii="Arial" w:hAnsi="Arial" w:cs="Arial"/>
          <w:color w:val="333333"/>
          <w:sz w:val="20"/>
          <w:szCs w:val="20"/>
        </w:rPr>
        <w:t>规格，兼容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3U cPCI </w:t>
      </w:r>
      <w:r w:rsidRPr="00162A7F">
        <w:rPr>
          <w:rFonts w:ascii="Arial" w:hAnsi="Arial" w:cs="Arial"/>
          <w:color w:val="333333"/>
          <w:sz w:val="20"/>
          <w:szCs w:val="20"/>
        </w:rPr>
        <w:t>系统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>支持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32bit/66MHz PCI </w:t>
      </w:r>
      <w:r w:rsidRPr="00162A7F">
        <w:rPr>
          <w:rFonts w:ascii="Arial" w:hAnsi="Arial" w:cs="Arial"/>
          <w:color w:val="333333"/>
          <w:sz w:val="20"/>
          <w:szCs w:val="20"/>
        </w:rPr>
        <w:t>总线，兼容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3.3V/5V </w:t>
      </w:r>
      <w:r w:rsidRPr="00162A7F">
        <w:rPr>
          <w:rFonts w:ascii="Arial" w:hAnsi="Arial" w:cs="Arial"/>
          <w:color w:val="333333"/>
          <w:sz w:val="20"/>
          <w:szCs w:val="20"/>
        </w:rPr>
        <w:t>信号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 xml:space="preserve">MLC NAND Flash </w:t>
      </w:r>
      <w:r w:rsidRPr="00162A7F">
        <w:rPr>
          <w:rFonts w:ascii="Arial" w:hAnsi="Arial" w:cs="Arial"/>
          <w:color w:val="333333"/>
          <w:sz w:val="20"/>
          <w:szCs w:val="20"/>
        </w:rPr>
        <w:t>最大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256GB </w:t>
      </w:r>
      <w:r w:rsidRPr="00162A7F">
        <w:rPr>
          <w:rFonts w:ascii="Arial" w:hAnsi="Arial" w:cs="Arial"/>
          <w:color w:val="333333"/>
          <w:sz w:val="20"/>
          <w:szCs w:val="20"/>
        </w:rPr>
        <w:t>存储容量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 xml:space="preserve">SLC NAND Flash </w:t>
      </w:r>
      <w:r w:rsidRPr="00162A7F">
        <w:rPr>
          <w:rFonts w:ascii="Arial" w:hAnsi="Arial" w:cs="Arial"/>
          <w:color w:val="333333"/>
          <w:sz w:val="20"/>
          <w:szCs w:val="20"/>
        </w:rPr>
        <w:t>最大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128GB </w:t>
      </w:r>
      <w:r w:rsidRPr="00162A7F">
        <w:rPr>
          <w:rFonts w:ascii="Arial" w:hAnsi="Arial" w:cs="Arial"/>
          <w:color w:val="333333"/>
          <w:sz w:val="20"/>
          <w:szCs w:val="20"/>
        </w:rPr>
        <w:t>存储容量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>持续</w:t>
      </w:r>
      <w:proofErr w:type="gramStart"/>
      <w:r w:rsidRPr="00162A7F">
        <w:rPr>
          <w:rFonts w:ascii="Arial" w:hAnsi="Arial" w:cs="Arial"/>
          <w:color w:val="333333"/>
          <w:sz w:val="20"/>
          <w:szCs w:val="20"/>
        </w:rPr>
        <w:t>读速度</w:t>
      </w:r>
      <w:proofErr w:type="gramEnd"/>
      <w:r w:rsidRPr="00162A7F">
        <w:rPr>
          <w:rFonts w:ascii="Arial" w:hAnsi="Arial" w:cs="Arial"/>
          <w:color w:val="333333"/>
          <w:sz w:val="20"/>
          <w:szCs w:val="20"/>
        </w:rPr>
        <w:t>可达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130MB/s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>持续写速度可达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90MB/s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 xml:space="preserve">BCH ECC/EDC </w:t>
      </w:r>
      <w:r w:rsidRPr="00162A7F">
        <w:rPr>
          <w:rFonts w:ascii="Arial" w:hAnsi="Arial" w:cs="Arial"/>
          <w:color w:val="333333"/>
          <w:sz w:val="20"/>
          <w:szCs w:val="20"/>
        </w:rPr>
        <w:t>检纠错功能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>掉电保护功能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>三防涂覆（可选）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>抗恶劣环境应用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>支持</w:t>
      </w:r>
      <w:r w:rsidRPr="00162A7F">
        <w:rPr>
          <w:rFonts w:ascii="Arial" w:hAnsi="Arial" w:cs="Arial"/>
          <w:color w:val="333333"/>
          <w:sz w:val="20"/>
          <w:szCs w:val="20"/>
        </w:rPr>
        <w:t>Windows</w:t>
      </w:r>
      <w:r w:rsidRPr="00162A7F">
        <w:rPr>
          <w:rFonts w:ascii="Arial" w:hAnsi="Arial" w:cs="Arial"/>
          <w:color w:val="333333"/>
          <w:sz w:val="20"/>
          <w:szCs w:val="20"/>
        </w:rPr>
        <w:t>、</w:t>
      </w:r>
      <w:r w:rsidRPr="00162A7F">
        <w:rPr>
          <w:rFonts w:ascii="Arial" w:hAnsi="Arial" w:cs="Arial"/>
          <w:color w:val="333333"/>
          <w:sz w:val="20"/>
          <w:szCs w:val="20"/>
        </w:rPr>
        <w:t>Linux</w:t>
      </w:r>
      <w:r w:rsidRPr="00162A7F">
        <w:rPr>
          <w:rFonts w:ascii="Arial" w:hAnsi="Arial" w:cs="Arial"/>
          <w:color w:val="333333"/>
          <w:sz w:val="20"/>
          <w:szCs w:val="20"/>
        </w:rPr>
        <w:t>、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VxWorks </w:t>
      </w:r>
      <w:r w:rsidRPr="00162A7F">
        <w:rPr>
          <w:rFonts w:ascii="Arial" w:hAnsi="Arial" w:cs="Arial"/>
          <w:color w:val="333333"/>
          <w:sz w:val="20"/>
          <w:szCs w:val="20"/>
        </w:rPr>
        <w:t>等操作系统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162A7F" w:rsidRPr="00162A7F" w:rsidRDefault="00162A7F" w:rsidP="00162A7F">
      <w:pPr>
        <w:widowControl/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Autospacing="1"/>
        <w:ind w:left="284"/>
        <w:jc w:val="left"/>
        <w:rPr>
          <w:rFonts w:ascii="Arial" w:hAnsi="Arial" w:cs="Arial"/>
          <w:color w:val="333333"/>
          <w:sz w:val="20"/>
          <w:szCs w:val="20"/>
        </w:rPr>
      </w:pPr>
      <w:r w:rsidRPr="00162A7F">
        <w:rPr>
          <w:rFonts w:ascii="Arial" w:hAnsi="Arial" w:cs="Arial"/>
          <w:color w:val="333333"/>
          <w:sz w:val="20"/>
          <w:szCs w:val="20"/>
        </w:rPr>
        <w:t>支持</w:t>
      </w:r>
      <w:r w:rsidRPr="00162A7F">
        <w:rPr>
          <w:rFonts w:ascii="Arial" w:hAnsi="Arial" w:cs="Arial"/>
          <w:color w:val="333333"/>
          <w:sz w:val="20"/>
          <w:szCs w:val="20"/>
        </w:rPr>
        <w:t xml:space="preserve">NI Labview </w:t>
      </w:r>
      <w:r w:rsidRPr="00162A7F">
        <w:rPr>
          <w:rFonts w:ascii="Arial" w:hAnsi="Arial" w:cs="Arial"/>
          <w:color w:val="333333"/>
          <w:sz w:val="20"/>
          <w:szCs w:val="20"/>
        </w:rPr>
        <w:t>开发环境</w:t>
      </w:r>
    </w:p>
    <w:p w:rsidR="0073095D" w:rsidRPr="000862DF" w:rsidRDefault="0073095D" w:rsidP="0073095D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技术规格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73095D" w:rsidRPr="000862DF" w:rsidRDefault="0073095D" w:rsidP="0073095D">
      <w:pPr>
        <w:rPr>
          <w:rFonts w:ascii="Arial" w:hAnsi="Arial" w:cs="Arial"/>
          <w:b/>
          <w:color w:val="333333"/>
          <w:sz w:val="20"/>
          <w:szCs w:val="20"/>
        </w:rPr>
      </w:pPr>
      <w:r>
        <w:rPr>
          <w:rFonts w:ascii="Arial" w:hAnsi="Arial" w:cs="Arial" w:hint="eastAsia"/>
          <w:b/>
          <w:color w:val="333333"/>
          <w:sz w:val="20"/>
          <w:szCs w:val="20"/>
        </w:rPr>
        <w:t>性能参数</w:t>
      </w:r>
    </w:p>
    <w:p w:rsidR="0073095D" w:rsidRPr="000664C9" w:rsidRDefault="0073095D" w:rsidP="0073095D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规格：</w:t>
      </w:r>
      <w:r w:rsidR="00162A7F">
        <w:rPr>
          <w:rFonts w:ascii="Arial" w:hAnsi="Arial" w:cs="Arial" w:hint="eastAsia"/>
          <w:color w:val="333333"/>
          <w:sz w:val="20"/>
          <w:szCs w:val="20"/>
        </w:rPr>
        <w:t>PXI/3uCPCI</w:t>
      </w:r>
    </w:p>
    <w:p w:rsidR="0073095D" w:rsidRPr="007100BE" w:rsidRDefault="0073095D" w:rsidP="0073095D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总线</w:t>
      </w:r>
      <w:r w:rsidR="00774FD4">
        <w:rPr>
          <w:rFonts w:ascii="Arial" w:hAnsi="Arial" w:cs="Arial" w:hint="eastAsia"/>
          <w:color w:val="333333"/>
          <w:sz w:val="20"/>
          <w:szCs w:val="20"/>
        </w:rPr>
        <w:t>规格</w:t>
      </w:r>
      <w:r>
        <w:rPr>
          <w:rFonts w:ascii="Arial" w:hAnsi="Arial" w:cs="Arial" w:hint="eastAsia"/>
          <w:color w:val="333333"/>
          <w:sz w:val="20"/>
          <w:szCs w:val="20"/>
        </w:rPr>
        <w:t>：</w:t>
      </w:r>
      <w:r>
        <w:rPr>
          <w:rFonts w:ascii="Arial" w:hAnsi="Arial" w:cs="Arial" w:hint="eastAsia"/>
          <w:color w:val="333333"/>
          <w:sz w:val="20"/>
          <w:szCs w:val="20"/>
        </w:rPr>
        <w:t>32bit@</w:t>
      </w:r>
      <w:r w:rsidR="00774FD4">
        <w:rPr>
          <w:rFonts w:ascii="Arial" w:hAnsi="Arial" w:cs="Arial" w:hint="eastAsia"/>
          <w:color w:val="333333"/>
          <w:sz w:val="20"/>
          <w:szCs w:val="20"/>
        </w:rPr>
        <w:t>66</w:t>
      </w:r>
      <w:r>
        <w:rPr>
          <w:rFonts w:ascii="Arial" w:hAnsi="Arial" w:cs="Arial" w:hint="eastAsia"/>
          <w:color w:val="333333"/>
          <w:sz w:val="20"/>
          <w:szCs w:val="20"/>
        </w:rPr>
        <w:t>MHz</w:t>
      </w:r>
      <w:r>
        <w:rPr>
          <w:rFonts w:ascii="Arial" w:hAnsi="Arial" w:cs="Arial" w:hint="eastAsia"/>
          <w:color w:val="333333"/>
          <w:sz w:val="20"/>
          <w:szCs w:val="20"/>
        </w:rPr>
        <w:t>，</w:t>
      </w:r>
      <w:r>
        <w:rPr>
          <w:rFonts w:ascii="Arial" w:hAnsi="Arial" w:cs="Arial" w:hint="eastAsia"/>
          <w:color w:val="333333"/>
          <w:sz w:val="20"/>
          <w:szCs w:val="20"/>
        </w:rPr>
        <w:t>PCI</w:t>
      </w:r>
      <w:r w:rsidR="00774FD4">
        <w:rPr>
          <w:rFonts w:ascii="Arial" w:hAnsi="Arial" w:cs="Arial" w:hint="eastAsia"/>
          <w:color w:val="333333"/>
          <w:sz w:val="20"/>
          <w:szCs w:val="20"/>
        </w:rPr>
        <w:t>；</w:t>
      </w:r>
      <w:r w:rsidR="00774FD4">
        <w:rPr>
          <w:rFonts w:ascii="Arial" w:hAnsi="Arial" w:cs="Arial" w:hint="eastAsia"/>
          <w:color w:val="333333"/>
          <w:sz w:val="20"/>
          <w:szCs w:val="20"/>
        </w:rPr>
        <w:t>PXI</w:t>
      </w:r>
    </w:p>
    <w:p w:rsidR="0073095D" w:rsidRPr="007100BE" w:rsidRDefault="0073095D" w:rsidP="0073095D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73095D" w:rsidRPr="00B37182" w:rsidRDefault="0073095D" w:rsidP="0073095D">
      <w:pPr>
        <w:jc w:val="left"/>
        <w:rPr>
          <w:sz w:val="28"/>
          <w:szCs w:val="28"/>
          <w:u w:val="single"/>
        </w:rPr>
      </w:pPr>
    </w:p>
    <w:p w:rsidR="0073095D" w:rsidRPr="00411A53" w:rsidRDefault="0073095D" w:rsidP="0073095D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774FD4" w:rsidRDefault="0073095D" w:rsidP="00774FD4">
      <w:pPr>
        <w:pStyle w:val="a9"/>
        <w:shd w:val="clear" w:color="auto" w:fill="FFFFFF"/>
        <w:spacing w:line="255" w:lineRule="atLeast"/>
        <w:ind w:firstLine="420"/>
        <w:rPr>
          <w:rFonts w:ascii="Arial" w:eastAsiaTheme="minorEastAsia" w:hAnsi="Arial" w:cs="Arial" w:hint="eastAsia"/>
          <w:color w:val="333333"/>
          <w:kern w:val="2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R</w:t>
      </w:r>
      <w:r w:rsidRPr="00774FD4">
        <w:rPr>
          <w:rFonts w:ascii="Arial" w:eastAsiaTheme="minorEastAsia" w:hAnsi="Arial" w:cs="Arial" w:hint="eastAsia"/>
          <w:color w:val="333333"/>
          <w:kern w:val="2"/>
          <w:sz w:val="20"/>
          <w:szCs w:val="20"/>
        </w:rPr>
        <w:t>H-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CFD-PXI/cPCI 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电子盘是一款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PXI 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规格的电子盘，兼容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3U cPCI 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系统，采用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SLC/MLC NAND Flash 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作为存储介质，持续</w:t>
      </w:r>
      <w:proofErr w:type="gramStart"/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读速度</w:t>
      </w:r>
      <w:proofErr w:type="gramEnd"/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可达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130MB/s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，持续写速度可达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90MB/s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，属于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D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系列性能级别。采用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MLC NAND Flash 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时，最大存储容量可达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256GB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；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lastRenderedPageBreak/>
        <w:t>采用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SLC NAND Flash 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时，最大存储容量可达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128GB</w:t>
      </w:r>
      <w:r w:rsidR="00774FD4"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。</w:t>
      </w:r>
    </w:p>
    <w:p w:rsidR="00774FD4" w:rsidRPr="00774FD4" w:rsidRDefault="00774FD4" w:rsidP="00774FD4">
      <w:pPr>
        <w:pStyle w:val="a9"/>
        <w:shd w:val="clear" w:color="auto" w:fill="FFFFFF"/>
        <w:spacing w:line="255" w:lineRule="atLeast"/>
        <w:ind w:firstLine="420"/>
        <w:rPr>
          <w:rFonts w:ascii="Arial" w:eastAsiaTheme="minorEastAsia" w:hAnsi="Arial" w:cs="Arial"/>
          <w:color w:val="333333"/>
          <w:kern w:val="2"/>
          <w:sz w:val="20"/>
          <w:szCs w:val="20"/>
        </w:rPr>
      </w:pP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控制器采用</w:t>
      </w: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BCH ECC/EDC </w:t>
      </w: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检纠错和掉电保护等技术，对</w:t>
      </w: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NAND Flash </w:t>
      </w: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寿命期内发生的位反转等可以得到有效纠错，大大提高了存储数据的可靠性。适用于</w:t>
      </w: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PXI/PXIe</w:t>
      </w: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，</w:t>
      </w: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 xml:space="preserve">cPCI/cPCIe </w:t>
      </w:r>
      <w:r w:rsidRPr="00774FD4">
        <w:rPr>
          <w:rFonts w:ascii="Arial" w:eastAsiaTheme="minorEastAsia" w:hAnsi="Arial" w:cs="Arial"/>
          <w:color w:val="333333"/>
          <w:kern w:val="2"/>
          <w:sz w:val="20"/>
          <w:szCs w:val="20"/>
        </w:rPr>
        <w:t>等嵌入式硬件平台的存储扩展，可应用于潮湿、高低温、震动冲击等恶劣使用环境。</w:t>
      </w:r>
    </w:p>
    <w:p w:rsidR="0073095D" w:rsidRPr="00774FD4" w:rsidRDefault="0073095D" w:rsidP="0073095D">
      <w:pPr>
        <w:pStyle w:val="a6"/>
        <w:ind w:firstLineChars="151" w:firstLine="302"/>
        <w:jc w:val="left"/>
        <w:rPr>
          <w:rFonts w:ascii="Arial" w:hAnsi="Arial" w:cs="Arial" w:hint="eastAsia"/>
          <w:color w:val="333333"/>
          <w:sz w:val="20"/>
          <w:szCs w:val="20"/>
        </w:rPr>
      </w:pPr>
    </w:p>
    <w:p w:rsidR="0073095D" w:rsidRPr="00665C64" w:rsidRDefault="0073095D" w:rsidP="0073095D">
      <w:pPr>
        <w:pStyle w:val="a6"/>
        <w:ind w:firstLineChars="151" w:firstLine="302"/>
        <w:jc w:val="left"/>
        <w:rPr>
          <w:rFonts w:ascii="Arial" w:hAnsi="Arial" w:cs="Arial"/>
          <w:color w:val="333333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>
        <w:rPr>
          <w:rFonts w:ascii="Arial" w:hAnsi="Arial" w:cs="Arial" w:hint="eastAsia"/>
          <w:b/>
          <w:color w:val="696969"/>
          <w:sz w:val="20"/>
          <w:szCs w:val="20"/>
        </w:rPr>
        <w:t>环境</w:t>
      </w: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774FD4" w:rsidTr="00124059">
        <w:tc>
          <w:tcPr>
            <w:tcW w:w="1101" w:type="dxa"/>
            <w:vMerge w:val="restart"/>
          </w:tcPr>
          <w:p w:rsidR="00774FD4" w:rsidRPr="00481E32" w:rsidRDefault="00774FD4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774FD4" w:rsidRDefault="00774FD4" w:rsidP="00FB19FA">
            <w:pPr>
              <w:pStyle w:val="a6"/>
              <w:ind w:firstLineChars="50" w:firstLine="80"/>
              <w:jc w:val="left"/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</w:t>
            </w:r>
            <w:r>
              <w:rPr>
                <w:rFonts w:hint="eastAsia"/>
                <w:sz w:val="16"/>
                <w:szCs w:val="16"/>
              </w:rPr>
              <w:t>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774FD4" w:rsidTr="00124059">
        <w:tc>
          <w:tcPr>
            <w:tcW w:w="1101" w:type="dxa"/>
            <w:vMerge/>
          </w:tcPr>
          <w:p w:rsidR="00774FD4" w:rsidRPr="00481E32" w:rsidRDefault="00774FD4" w:rsidP="00124059">
            <w:pPr>
              <w:pStyle w:val="a6"/>
              <w:ind w:firstLineChars="0" w:firstLine="0"/>
              <w:jc w:val="distribute"/>
              <w:rPr>
                <w:rFonts w:hint="eastAsia"/>
                <w:sz w:val="16"/>
                <w:szCs w:val="16"/>
              </w:rPr>
            </w:pPr>
          </w:p>
        </w:tc>
        <w:tc>
          <w:tcPr>
            <w:tcW w:w="2702" w:type="dxa"/>
          </w:tcPr>
          <w:p w:rsidR="00774FD4" w:rsidRDefault="00774FD4" w:rsidP="00FB19FA">
            <w:pPr>
              <w:pStyle w:val="a6"/>
              <w:ind w:firstLineChars="50" w:firstLine="80"/>
              <w:jc w:val="left"/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</w:t>
            </w:r>
            <w:r>
              <w:rPr>
                <w:rFonts w:hint="eastAsia"/>
                <w:sz w:val="16"/>
                <w:szCs w:val="16"/>
              </w:rPr>
              <w:t>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774FD4" w:rsidTr="00124059">
        <w:tc>
          <w:tcPr>
            <w:tcW w:w="1101" w:type="dxa"/>
          </w:tcPr>
          <w:p w:rsidR="00774FD4" w:rsidRPr="00481E32" w:rsidRDefault="00774FD4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774FD4" w:rsidRPr="00481E32" w:rsidRDefault="00774FD4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-55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~+125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774FD4" w:rsidTr="00124059">
        <w:tc>
          <w:tcPr>
            <w:tcW w:w="1101" w:type="dxa"/>
          </w:tcPr>
          <w:p w:rsidR="00774FD4" w:rsidRPr="00481E32" w:rsidRDefault="00774FD4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774FD4" w:rsidRPr="00481E32" w:rsidRDefault="00774FD4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774FD4" w:rsidTr="00124059">
        <w:tc>
          <w:tcPr>
            <w:tcW w:w="1101" w:type="dxa"/>
          </w:tcPr>
          <w:p w:rsidR="00774FD4" w:rsidRPr="00481E32" w:rsidRDefault="00774FD4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774FD4" w:rsidRPr="00481E32" w:rsidRDefault="00774FD4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774FD4" w:rsidTr="00124059">
        <w:tc>
          <w:tcPr>
            <w:tcW w:w="1101" w:type="dxa"/>
          </w:tcPr>
          <w:p w:rsidR="00774FD4" w:rsidRPr="00481E32" w:rsidRDefault="00774FD4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774FD4" w:rsidRPr="00481E32" w:rsidRDefault="00774FD4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73095D" w:rsidRDefault="0073095D" w:rsidP="0073095D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73095D" w:rsidRDefault="0073095D" w:rsidP="0073095D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73095D" w:rsidTr="00124059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73095D" w:rsidRPr="009F2E92" w:rsidRDefault="0073095D" w:rsidP="00124059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5A5D47">
              <w:rPr>
                <w:rStyle w:val="newstime2"/>
                <w:rFonts w:hint="eastAsia"/>
                <w:b/>
                <w:bCs/>
                <w:sz w:val="20"/>
                <w:szCs w:val="20"/>
              </w:rPr>
              <w:t>RH-</w:t>
            </w:r>
            <w:r w:rsidR="00774FD4" w:rsidRPr="005A5D47">
              <w:rPr>
                <w:rStyle w:val="newstime2"/>
                <w:sz w:val="20"/>
                <w:szCs w:val="20"/>
              </w:rPr>
              <w:t>CFD-PXI-xGM/S-I/C</w:t>
            </w:r>
            <w:r>
              <w:rPr>
                <w:rStyle w:val="newstime2"/>
                <w:rFonts w:ascii="Arial" w:hAnsi="Arial" w:cs="Arial"/>
                <w:color w:val="333333"/>
                <w:sz w:val="17"/>
                <w:szCs w:val="17"/>
              </w:rPr>
              <w:object w:dxaOrig="225" w:dyaOrig="225">
                <v:shape id="_x0000_i3281" type="#_x0000_t75" style="width:1in;height:17.85pt" o:ole="">
                  <v:imagedata r:id="rId23" o:title=""/>
                </v:shape>
                <w:control r:id="rId24" w:name="DefaultOcxName211" w:shapeid="_x0000_i3281"/>
              </w:object>
            </w:r>
          </w:p>
        </w:tc>
      </w:tr>
      <w:tr w:rsidR="0073095D" w:rsidTr="00774FD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73095D" w:rsidRPr="009F2E92" w:rsidRDefault="00774FD4" w:rsidP="00124059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PXI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规格</w:t>
            </w:r>
            <w:r w:rsidR="0073095D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1440" w:dyaOrig="1440">
                <v:shape id="_x0000_i3280" type="#_x0000_t75" style="width:1in;height:17.85pt" o:ole="">
                  <v:imagedata r:id="rId25" o:title=""/>
                </v:shape>
                <w:control r:id="rId26" w:name="DefaultOcxName1111" w:shapeid="_x0000_i3280"/>
              </w:object>
            </w:r>
          </w:p>
        </w:tc>
      </w:tr>
      <w:tr w:rsidR="00774FD4" w:rsidTr="00774FD4">
        <w:trPr>
          <w:trHeight w:val="348"/>
        </w:trPr>
        <w:tc>
          <w:tcPr>
            <w:tcW w:w="3803" w:type="dxa"/>
            <w:tcBorders>
              <w:top w:val="single" w:sz="4" w:space="0" w:color="auto"/>
              <w:bottom w:val="nil"/>
            </w:tcBorders>
          </w:tcPr>
          <w:p w:rsidR="00774FD4" w:rsidRDefault="00774FD4" w:rsidP="00774FD4">
            <w:pPr>
              <w:pStyle w:val="a6"/>
              <w:ind w:firstLineChars="0" w:firstLine="0"/>
              <w:jc w:val="left"/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RH-</w:t>
            </w:r>
            <w:r w:rsidRPr="005A5D47">
              <w:rPr>
                <w:rStyle w:val="newstime2"/>
                <w:sz w:val="20"/>
                <w:szCs w:val="20"/>
              </w:rPr>
              <w:t>CFD-3CP-xGM/S-I/C</w:t>
            </w:r>
          </w:p>
        </w:tc>
      </w:tr>
      <w:tr w:rsidR="00774FD4" w:rsidTr="00124059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774FD4" w:rsidRDefault="00774FD4" w:rsidP="00124059">
            <w:pPr>
              <w:pStyle w:val="a6"/>
              <w:ind w:firstLineChars="0" w:firstLine="0"/>
              <w:jc w:val="right"/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3uCPCI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规格</w:t>
            </w:r>
          </w:p>
        </w:tc>
      </w:tr>
    </w:tbl>
    <w:p w:rsidR="0073095D" w:rsidRPr="00774FD4" w:rsidRDefault="00774FD4" w:rsidP="0073095D">
      <w:pPr>
        <w:pStyle w:val="a6"/>
        <w:ind w:firstLineChars="0" w:firstLine="0"/>
        <w:jc w:val="left"/>
        <w:rPr>
          <w:rFonts w:ascii="Arial" w:hAnsi="Arial" w:cs="Arial" w:hint="eastAsia"/>
          <w:color w:val="333333"/>
          <w:sz w:val="20"/>
          <w:szCs w:val="20"/>
        </w:rPr>
      </w:pPr>
      <w:r w:rsidRPr="00774FD4">
        <w:rPr>
          <w:rFonts w:ascii="Arial" w:hAnsi="Arial" w:cs="Arial"/>
          <w:color w:val="333333"/>
          <w:sz w:val="20"/>
          <w:szCs w:val="20"/>
        </w:rPr>
        <w:t>x</w:t>
      </w:r>
      <w:r w:rsidRPr="00774FD4">
        <w:rPr>
          <w:rFonts w:ascii="Arial" w:hAnsi="Arial" w:cs="Arial"/>
          <w:color w:val="333333"/>
          <w:sz w:val="20"/>
          <w:szCs w:val="20"/>
        </w:rPr>
        <w:t>表示盘容量大小，</w:t>
      </w:r>
      <w:r w:rsidRPr="00774FD4">
        <w:rPr>
          <w:rFonts w:ascii="Arial" w:hAnsi="Arial" w:cs="Arial"/>
          <w:color w:val="333333"/>
          <w:sz w:val="20"/>
          <w:szCs w:val="20"/>
        </w:rPr>
        <w:t>M</w:t>
      </w:r>
      <w:r w:rsidRPr="00774FD4">
        <w:rPr>
          <w:rFonts w:ascii="Arial" w:hAnsi="Arial" w:cs="Arial"/>
          <w:color w:val="333333"/>
          <w:sz w:val="20"/>
          <w:szCs w:val="20"/>
        </w:rPr>
        <w:t>表示</w:t>
      </w:r>
      <w:r w:rsidRPr="00774FD4">
        <w:rPr>
          <w:rFonts w:ascii="Arial" w:hAnsi="Arial" w:cs="Arial"/>
          <w:color w:val="333333"/>
          <w:sz w:val="20"/>
          <w:szCs w:val="20"/>
        </w:rPr>
        <w:t>MLC</w:t>
      </w:r>
      <w:r w:rsidRPr="00774FD4">
        <w:rPr>
          <w:rFonts w:ascii="Arial" w:hAnsi="Arial" w:cs="Arial"/>
          <w:color w:val="333333"/>
          <w:sz w:val="20"/>
          <w:szCs w:val="20"/>
        </w:rPr>
        <w:t>，</w:t>
      </w:r>
      <w:r w:rsidRPr="00774FD4">
        <w:rPr>
          <w:rFonts w:ascii="Arial" w:hAnsi="Arial" w:cs="Arial"/>
          <w:color w:val="333333"/>
          <w:sz w:val="20"/>
          <w:szCs w:val="20"/>
        </w:rPr>
        <w:t>S</w:t>
      </w:r>
      <w:r w:rsidRPr="00774FD4">
        <w:rPr>
          <w:rFonts w:ascii="Arial" w:hAnsi="Arial" w:cs="Arial"/>
          <w:color w:val="333333"/>
          <w:sz w:val="20"/>
          <w:szCs w:val="20"/>
        </w:rPr>
        <w:t>表示</w:t>
      </w:r>
      <w:r w:rsidRPr="00774FD4">
        <w:rPr>
          <w:rFonts w:ascii="Arial" w:hAnsi="Arial" w:cs="Arial"/>
          <w:color w:val="333333"/>
          <w:sz w:val="20"/>
          <w:szCs w:val="20"/>
        </w:rPr>
        <w:t>SLC</w:t>
      </w:r>
      <w:r w:rsidRPr="00774FD4">
        <w:rPr>
          <w:rFonts w:ascii="Arial" w:hAnsi="Arial" w:cs="Arial"/>
          <w:color w:val="333333"/>
          <w:sz w:val="20"/>
          <w:szCs w:val="20"/>
        </w:rPr>
        <w:t>，</w:t>
      </w:r>
      <w:r w:rsidRPr="00774FD4">
        <w:rPr>
          <w:rFonts w:ascii="Arial" w:hAnsi="Arial" w:cs="Arial"/>
          <w:color w:val="333333"/>
          <w:sz w:val="20"/>
          <w:szCs w:val="20"/>
        </w:rPr>
        <w:t>I</w:t>
      </w:r>
      <w:r w:rsidRPr="00774FD4">
        <w:rPr>
          <w:rFonts w:ascii="Arial" w:hAnsi="Arial" w:cs="Arial"/>
          <w:color w:val="333333"/>
          <w:sz w:val="20"/>
          <w:szCs w:val="20"/>
        </w:rPr>
        <w:t>表示工业级，</w:t>
      </w:r>
      <w:r w:rsidRPr="00774FD4">
        <w:rPr>
          <w:rFonts w:ascii="Arial" w:hAnsi="Arial" w:cs="Arial"/>
          <w:color w:val="333333"/>
          <w:sz w:val="20"/>
          <w:szCs w:val="20"/>
        </w:rPr>
        <w:t>C</w:t>
      </w:r>
      <w:r w:rsidRPr="00774FD4">
        <w:rPr>
          <w:rFonts w:ascii="Arial" w:hAnsi="Arial" w:cs="Arial"/>
          <w:color w:val="333333"/>
          <w:sz w:val="20"/>
          <w:szCs w:val="20"/>
        </w:rPr>
        <w:t>表示商业级</w:t>
      </w:r>
    </w:p>
    <w:p w:rsidR="0073095D" w:rsidRPr="00A466DF" w:rsidRDefault="0073095D" w:rsidP="0073095D">
      <w:pPr>
        <w:pStyle w:val="a6"/>
        <w:ind w:firstLineChars="0" w:firstLine="0"/>
        <w:jc w:val="left"/>
        <w:rPr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73095D" w:rsidRDefault="0073095D" w:rsidP="0073095D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356C8B" w:rsidRDefault="00B827A3" w:rsidP="00A42A57">
      <w:pPr>
        <w:jc w:val="center"/>
        <w:rPr>
          <w:rFonts w:hint="eastAsia"/>
          <w:b/>
          <w:i/>
          <w:sz w:val="44"/>
          <w:szCs w:val="4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17027</wp:posOffset>
            </wp:positionH>
            <wp:positionV relativeFrom="paragraph">
              <wp:posOffset>47496</wp:posOffset>
            </wp:positionV>
            <wp:extent cx="2497573" cy="1885444"/>
            <wp:effectExtent l="19050" t="0" r="0" b="0"/>
            <wp:wrapSquare wrapText="bothSides"/>
            <wp:docPr id="2375" name="图片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3" cy="188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5E7" w:rsidRPr="00B975E7">
        <w:rPr>
          <w:rFonts w:hint="eastAsia"/>
          <w:sz w:val="24"/>
          <w:szCs w:val="24"/>
        </w:rPr>
        <w:t xml:space="preserve"> </w:t>
      </w:r>
      <w:r w:rsidR="00B975E7" w:rsidRPr="00B975E7">
        <w:rPr>
          <w:rFonts w:hint="eastAsia"/>
          <w:b/>
          <w:i/>
          <w:sz w:val="44"/>
          <w:szCs w:val="44"/>
        </w:rPr>
        <w:t>SATA-E 2.5</w:t>
      </w:r>
      <w:r w:rsidR="00B975E7" w:rsidRPr="00B975E7">
        <w:rPr>
          <w:b/>
          <w:i/>
          <w:sz w:val="44"/>
          <w:szCs w:val="44"/>
        </w:rPr>
        <w:t>”</w:t>
      </w:r>
    </w:p>
    <w:p w:rsidR="00A42A57" w:rsidRPr="00B37182" w:rsidRDefault="00B975E7" w:rsidP="00A42A57">
      <w:pPr>
        <w:jc w:val="center"/>
        <w:rPr>
          <w:rFonts w:hint="eastAsia"/>
          <w:b/>
          <w:i/>
          <w:sz w:val="44"/>
          <w:szCs w:val="44"/>
        </w:rPr>
      </w:pPr>
      <w:r>
        <w:rPr>
          <w:rFonts w:hint="eastAsia"/>
          <w:b/>
          <w:i/>
          <w:sz w:val="44"/>
          <w:szCs w:val="44"/>
        </w:rPr>
        <w:t>电子盘</w:t>
      </w:r>
    </w:p>
    <w:p w:rsidR="00A42A57" w:rsidRDefault="00A42A57" w:rsidP="00A42A57">
      <w:pPr>
        <w:rPr>
          <w:rFonts w:hint="eastAsia"/>
        </w:rPr>
      </w:pPr>
    </w:p>
    <w:p w:rsidR="00A42A57" w:rsidRDefault="00A42A57" w:rsidP="00A42A57">
      <w:pPr>
        <w:sectPr w:rsidR="00A42A57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A42A57" w:rsidRPr="000862DF" w:rsidRDefault="00A42A57" w:rsidP="00A42A57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B827A3" w:rsidRPr="00B827A3" w:rsidRDefault="00B827A3" w:rsidP="00B827A3">
      <w:pPr>
        <w:widowControl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308"/>
        <w:jc w:val="left"/>
        <w:rPr>
          <w:rFonts w:ascii="Arial" w:hAnsi="Arial" w:cs="Arial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可选多种安全擦除功能：加密擦除、加密和物理块擦除、军级擦除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B827A3" w:rsidRPr="00B827A3" w:rsidRDefault="00B827A3" w:rsidP="00B827A3">
      <w:pPr>
        <w:widowControl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308"/>
        <w:jc w:val="left"/>
        <w:rPr>
          <w:rFonts w:ascii="Arial" w:hAnsi="Arial" w:cs="Arial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掉电保护功能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B827A3" w:rsidRPr="00B827A3" w:rsidRDefault="00B827A3" w:rsidP="00B827A3">
      <w:pPr>
        <w:widowControl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308"/>
        <w:jc w:val="left"/>
        <w:rPr>
          <w:rFonts w:ascii="Arial" w:hAnsi="Arial" w:cs="Arial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采用</w:t>
      </w:r>
      <w:r w:rsidRPr="00B827A3">
        <w:rPr>
          <w:rFonts w:ascii="Arial" w:hAnsi="Arial" w:cs="Arial"/>
          <w:color w:val="333333"/>
          <w:sz w:val="20"/>
          <w:szCs w:val="20"/>
        </w:rPr>
        <w:t>DurWrite</w:t>
      </w:r>
      <w:r w:rsidRPr="00B827A3">
        <w:rPr>
          <w:rFonts w:ascii="Arial" w:hAnsi="Arial" w:cs="Arial"/>
          <w:color w:val="333333"/>
          <w:sz w:val="20"/>
          <w:szCs w:val="20"/>
        </w:rPr>
        <w:t>技术，延长读写寿命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B827A3" w:rsidRPr="00B827A3" w:rsidRDefault="00B827A3" w:rsidP="00B827A3">
      <w:pPr>
        <w:widowControl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/>
        <w:ind w:left="308"/>
        <w:jc w:val="left"/>
        <w:rPr>
          <w:rFonts w:ascii="Arial" w:hAnsi="Arial" w:cs="Arial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更高的读写性能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B827A3" w:rsidRPr="00B827A3" w:rsidRDefault="00B827A3" w:rsidP="00B827A3">
      <w:pPr>
        <w:widowControl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100" w:beforeAutospacing="1" w:afterAutospacing="1"/>
        <w:ind w:left="308"/>
        <w:jc w:val="left"/>
        <w:rPr>
          <w:rFonts w:ascii="Arial" w:hAnsi="Arial" w:cs="Arial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480GB</w:t>
      </w:r>
      <w:r w:rsidRPr="00B827A3">
        <w:rPr>
          <w:rFonts w:ascii="Arial" w:hAnsi="Arial" w:cs="Arial"/>
          <w:color w:val="333333"/>
          <w:sz w:val="20"/>
          <w:szCs w:val="20"/>
        </w:rPr>
        <w:t>最大存储容量</w:t>
      </w:r>
    </w:p>
    <w:p w:rsidR="00A42A57" w:rsidRPr="000862DF" w:rsidRDefault="00A42A57" w:rsidP="00A42A57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技术规格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A42A57" w:rsidRPr="000862DF" w:rsidRDefault="00A42A57" w:rsidP="00A42A57">
      <w:pPr>
        <w:rPr>
          <w:rFonts w:ascii="Arial" w:hAnsi="Arial" w:cs="Arial"/>
          <w:b/>
          <w:color w:val="333333"/>
          <w:sz w:val="20"/>
          <w:szCs w:val="20"/>
        </w:rPr>
      </w:pPr>
      <w:r>
        <w:rPr>
          <w:rFonts w:ascii="Arial" w:hAnsi="Arial" w:cs="Arial" w:hint="eastAsia"/>
          <w:b/>
          <w:color w:val="333333"/>
          <w:sz w:val="20"/>
          <w:szCs w:val="20"/>
        </w:rPr>
        <w:t>性能参数</w:t>
      </w:r>
    </w:p>
    <w:p w:rsidR="00A42A57" w:rsidRDefault="00B827A3" w:rsidP="00A42A57">
      <w:pPr>
        <w:pStyle w:val="a6"/>
        <w:numPr>
          <w:ilvl w:val="0"/>
          <w:numId w:val="5"/>
        </w:numPr>
        <w:ind w:firstLineChars="0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接口：</w:t>
      </w:r>
      <w:r>
        <w:rPr>
          <w:rFonts w:ascii="Arial" w:hAnsi="Arial" w:cs="Arial" w:hint="eastAsia"/>
          <w:color w:val="333333"/>
          <w:sz w:val="20"/>
          <w:szCs w:val="20"/>
        </w:rPr>
        <w:t>SATA II</w:t>
      </w:r>
      <w:r>
        <w:rPr>
          <w:rFonts w:ascii="Arial" w:hAnsi="Arial" w:cs="Arial" w:hint="eastAsia"/>
          <w:color w:val="333333"/>
          <w:sz w:val="20"/>
          <w:szCs w:val="20"/>
        </w:rPr>
        <w:t>户外记忆，兼容</w:t>
      </w:r>
      <w:r>
        <w:rPr>
          <w:rFonts w:ascii="Arial" w:hAnsi="Arial" w:cs="Arial" w:hint="eastAsia"/>
          <w:color w:val="333333"/>
          <w:sz w:val="20"/>
          <w:szCs w:val="20"/>
        </w:rPr>
        <w:t>SATA I</w:t>
      </w:r>
    </w:p>
    <w:p w:rsidR="00B827A3" w:rsidRDefault="00B827A3" w:rsidP="00A42A57">
      <w:pPr>
        <w:pStyle w:val="a6"/>
        <w:numPr>
          <w:ilvl w:val="0"/>
          <w:numId w:val="5"/>
        </w:numPr>
        <w:ind w:firstLineChars="0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存储容量：</w:t>
      </w:r>
    </w:p>
    <w:p w:rsidR="00B827A3" w:rsidRDefault="00B827A3" w:rsidP="00B827A3">
      <w:pPr>
        <w:pStyle w:val="a6"/>
        <w:ind w:left="420" w:firstLineChars="0" w:firstLine="0"/>
        <w:rPr>
          <w:rFonts w:ascii="Arial" w:hAnsi="Arial" w:cs="Arial" w:hint="eastAsia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 xml:space="preserve">MLC NAND Flash </w:t>
      </w:r>
      <w:r w:rsidRPr="00B827A3">
        <w:rPr>
          <w:rFonts w:ascii="Arial" w:hAnsi="Arial" w:cs="Arial"/>
          <w:color w:val="333333"/>
          <w:sz w:val="20"/>
          <w:szCs w:val="20"/>
        </w:rPr>
        <w:t>最大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480GB </w:t>
      </w:r>
      <w:r w:rsidRPr="00B827A3">
        <w:rPr>
          <w:rFonts w:ascii="Arial" w:hAnsi="Arial" w:cs="Arial"/>
          <w:color w:val="333333"/>
          <w:sz w:val="20"/>
          <w:szCs w:val="20"/>
        </w:rPr>
        <w:t>存储容量</w:t>
      </w:r>
      <w:r>
        <w:rPr>
          <w:rFonts w:ascii="Arial" w:hAnsi="Arial" w:cs="Arial" w:hint="eastAsia"/>
          <w:color w:val="333333"/>
          <w:sz w:val="20"/>
          <w:szCs w:val="20"/>
        </w:rPr>
        <w:t>；</w:t>
      </w:r>
    </w:p>
    <w:p w:rsidR="00B827A3" w:rsidRPr="000664C9" w:rsidRDefault="00B827A3" w:rsidP="00B827A3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 xml:space="preserve">SLC NAND Flash </w:t>
      </w:r>
      <w:r w:rsidRPr="00B827A3">
        <w:rPr>
          <w:rFonts w:ascii="Arial" w:hAnsi="Arial" w:cs="Arial"/>
          <w:color w:val="333333"/>
          <w:sz w:val="20"/>
          <w:szCs w:val="20"/>
        </w:rPr>
        <w:t>最大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240GB </w:t>
      </w:r>
      <w:r w:rsidRPr="00B827A3">
        <w:rPr>
          <w:rFonts w:ascii="Arial" w:hAnsi="Arial" w:cs="Arial"/>
          <w:color w:val="333333"/>
          <w:sz w:val="20"/>
          <w:szCs w:val="20"/>
        </w:rPr>
        <w:t>存储容量</w:t>
      </w:r>
    </w:p>
    <w:p w:rsidR="00A42A57" w:rsidRDefault="00B827A3" w:rsidP="00B827A3">
      <w:pPr>
        <w:pStyle w:val="a6"/>
        <w:numPr>
          <w:ilvl w:val="0"/>
          <w:numId w:val="17"/>
        </w:numPr>
        <w:ind w:left="392" w:firstLineChars="0"/>
        <w:rPr>
          <w:rFonts w:ascii="Arial" w:hAnsi="Arial" w:cs="Arial" w:hint="eastAsia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读写速度</w:t>
      </w:r>
      <w:r>
        <w:rPr>
          <w:rFonts w:ascii="Arial" w:hAnsi="Arial" w:cs="Arial" w:hint="eastAsia"/>
          <w:color w:val="333333"/>
          <w:sz w:val="20"/>
          <w:szCs w:val="20"/>
        </w:rPr>
        <w:t>：</w:t>
      </w:r>
      <w:r w:rsidRPr="00B827A3">
        <w:rPr>
          <w:rFonts w:ascii="Arial" w:hAnsi="Arial" w:cs="Arial"/>
          <w:color w:val="333333"/>
          <w:sz w:val="20"/>
          <w:szCs w:val="20"/>
        </w:rPr>
        <w:t>最大持续读</w:t>
      </w:r>
      <w:r w:rsidRPr="00B827A3">
        <w:rPr>
          <w:rFonts w:ascii="Arial" w:hAnsi="Arial" w:cs="Arial"/>
          <w:color w:val="333333"/>
          <w:sz w:val="20"/>
          <w:szCs w:val="20"/>
        </w:rPr>
        <w:t>280MB/s</w:t>
      </w:r>
      <w:r w:rsidRPr="00B827A3">
        <w:rPr>
          <w:rFonts w:ascii="Arial" w:hAnsi="Arial" w:cs="Arial"/>
          <w:color w:val="333333"/>
          <w:sz w:val="20"/>
          <w:szCs w:val="20"/>
        </w:rPr>
        <w:t>；最大持续写</w:t>
      </w:r>
      <w:r w:rsidRPr="00B827A3">
        <w:rPr>
          <w:rFonts w:ascii="Arial" w:hAnsi="Arial" w:cs="Arial"/>
          <w:color w:val="333333"/>
          <w:sz w:val="20"/>
          <w:szCs w:val="20"/>
        </w:rPr>
        <w:t>275MB/s</w:t>
      </w:r>
    </w:p>
    <w:p w:rsidR="00B827A3" w:rsidRDefault="00B827A3" w:rsidP="00B827A3">
      <w:pPr>
        <w:pStyle w:val="a6"/>
        <w:numPr>
          <w:ilvl w:val="0"/>
          <w:numId w:val="17"/>
        </w:numPr>
        <w:ind w:left="392" w:firstLineChars="0"/>
        <w:rPr>
          <w:rFonts w:ascii="Arial" w:hAnsi="Arial" w:cs="Arial" w:hint="eastAsia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操作系统：</w:t>
      </w:r>
    </w:p>
    <w:p w:rsidR="00B827A3" w:rsidRDefault="00B827A3" w:rsidP="00B827A3">
      <w:pPr>
        <w:pStyle w:val="a6"/>
        <w:ind w:left="392" w:firstLineChars="0" w:firstLine="0"/>
        <w:rPr>
          <w:rFonts w:ascii="Arial" w:hAnsi="Arial" w:cs="Arial" w:hint="eastAsia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免驱动安装，可兼容</w:t>
      </w:r>
      <w:r w:rsidRPr="00B827A3">
        <w:rPr>
          <w:rFonts w:ascii="Arial" w:hAnsi="Arial" w:cs="Arial"/>
          <w:color w:val="333333"/>
          <w:sz w:val="20"/>
          <w:szCs w:val="20"/>
        </w:rPr>
        <w:t>Windows</w:t>
      </w:r>
      <w:r w:rsidRPr="00B827A3">
        <w:rPr>
          <w:rFonts w:ascii="Arial" w:hAnsi="Arial" w:cs="Arial"/>
          <w:color w:val="333333"/>
          <w:sz w:val="20"/>
          <w:szCs w:val="20"/>
        </w:rPr>
        <w:t>、</w:t>
      </w:r>
      <w:r w:rsidRPr="00B827A3">
        <w:rPr>
          <w:rFonts w:ascii="Arial" w:hAnsi="Arial" w:cs="Arial"/>
          <w:color w:val="333333"/>
          <w:sz w:val="20"/>
          <w:szCs w:val="20"/>
        </w:rPr>
        <w:t>Linux</w:t>
      </w:r>
      <w:r w:rsidRPr="00B827A3">
        <w:rPr>
          <w:rFonts w:ascii="Arial" w:hAnsi="Arial" w:cs="Arial"/>
          <w:color w:val="333333"/>
          <w:sz w:val="20"/>
          <w:szCs w:val="20"/>
        </w:rPr>
        <w:t>、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Vxworks </w:t>
      </w:r>
      <w:r w:rsidRPr="00B827A3">
        <w:rPr>
          <w:rFonts w:ascii="Arial" w:hAnsi="Arial" w:cs="Arial"/>
          <w:color w:val="333333"/>
          <w:sz w:val="20"/>
          <w:szCs w:val="20"/>
        </w:rPr>
        <w:t>等平台；</w:t>
      </w:r>
    </w:p>
    <w:p w:rsidR="00B827A3" w:rsidRPr="007100BE" w:rsidRDefault="00B827A3" w:rsidP="00B827A3">
      <w:pPr>
        <w:pStyle w:val="a6"/>
        <w:ind w:left="392" w:firstLineChars="0" w:firstLine="0"/>
        <w:rPr>
          <w:rFonts w:ascii="Arial" w:hAnsi="Arial" w:cs="Arial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可用于</w:t>
      </w:r>
      <w:r w:rsidRPr="00B827A3">
        <w:rPr>
          <w:rFonts w:ascii="Arial" w:hAnsi="Arial" w:cs="Arial"/>
          <w:color w:val="333333"/>
          <w:sz w:val="20"/>
          <w:szCs w:val="20"/>
        </w:rPr>
        <w:t>X86</w:t>
      </w:r>
      <w:r w:rsidRPr="00B827A3">
        <w:rPr>
          <w:rFonts w:ascii="Arial" w:hAnsi="Arial" w:cs="Arial"/>
          <w:color w:val="333333"/>
          <w:sz w:val="20"/>
          <w:szCs w:val="20"/>
        </w:rPr>
        <w:t>、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PowerPC </w:t>
      </w:r>
      <w:r w:rsidRPr="00B827A3">
        <w:rPr>
          <w:rFonts w:ascii="Arial" w:hAnsi="Arial" w:cs="Arial"/>
          <w:color w:val="333333"/>
          <w:sz w:val="20"/>
          <w:szCs w:val="20"/>
        </w:rPr>
        <w:t>等各种硬件平台</w:t>
      </w:r>
    </w:p>
    <w:p w:rsidR="00B827A3" w:rsidRDefault="00A42A57" w:rsidP="00B827A3">
      <w:pPr>
        <w:pStyle w:val="a6"/>
        <w:ind w:firstLineChars="0" w:firstLine="0"/>
        <w:jc w:val="left"/>
        <w:rPr>
          <w:rFonts w:hint="eastAsia"/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B827A3" w:rsidRDefault="00A42A57" w:rsidP="00B827A3">
      <w:pPr>
        <w:pStyle w:val="a6"/>
        <w:ind w:firstLineChars="0"/>
        <w:jc w:val="left"/>
        <w:rPr>
          <w:rFonts w:ascii="Arial" w:hAnsi="Arial" w:cs="Arial" w:hint="eastAsia"/>
          <w:color w:val="333333"/>
          <w:sz w:val="20"/>
          <w:szCs w:val="20"/>
        </w:rPr>
      </w:pPr>
      <w:r w:rsidRPr="00B827A3">
        <w:rPr>
          <w:rFonts w:ascii="Arial" w:hAnsi="Arial" w:cs="Arial" w:hint="eastAsia"/>
          <w:color w:val="333333"/>
          <w:sz w:val="20"/>
          <w:szCs w:val="20"/>
        </w:rPr>
        <w:t>R</w:t>
      </w:r>
      <w:r w:rsidRPr="00774FD4">
        <w:rPr>
          <w:rFonts w:ascii="Arial" w:hAnsi="Arial" w:cs="Arial" w:hint="eastAsia"/>
          <w:color w:val="333333"/>
          <w:sz w:val="20"/>
          <w:szCs w:val="20"/>
        </w:rPr>
        <w:t>H-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 xml:space="preserve"> CFD-SATA E5 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>系列电子</w:t>
      </w:r>
      <w:proofErr w:type="gramStart"/>
      <w:r w:rsidR="00B827A3" w:rsidRPr="00B827A3">
        <w:rPr>
          <w:rFonts w:ascii="Arial" w:hAnsi="Arial" w:cs="Arial"/>
          <w:color w:val="333333"/>
          <w:sz w:val="20"/>
          <w:szCs w:val="20"/>
        </w:rPr>
        <w:t>盘采用</w:t>
      </w:r>
      <w:proofErr w:type="gramEnd"/>
      <w:r w:rsidR="00B827A3" w:rsidRPr="00B827A3">
        <w:rPr>
          <w:rFonts w:ascii="Arial" w:hAnsi="Arial" w:cs="Arial"/>
          <w:color w:val="333333"/>
          <w:sz w:val="20"/>
          <w:szCs w:val="20"/>
        </w:rPr>
        <w:t>独特的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 xml:space="preserve">DuraClass 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>技术，可极大地提高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 xml:space="preserve">SSD 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>的稳定性和使用寿命；最大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 xml:space="preserve">480GB 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>的存储容量和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>280MB /s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>的最大持续读写速度，能充分满足用户对大容量和高带宽的需求；其更强劲的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 xml:space="preserve">DuraClass </w:t>
      </w:r>
      <w:r w:rsidR="00B827A3" w:rsidRPr="00B827A3">
        <w:rPr>
          <w:rFonts w:ascii="Arial" w:hAnsi="Arial" w:cs="Arial"/>
          <w:color w:val="333333"/>
          <w:sz w:val="20"/>
          <w:szCs w:val="20"/>
        </w:rPr>
        <w:t>技术通过数据压缩技术减少数据的实际写入量，从而使电子</w:t>
      </w:r>
      <w:proofErr w:type="gramStart"/>
      <w:r w:rsidR="00B827A3" w:rsidRPr="00B827A3">
        <w:rPr>
          <w:rFonts w:ascii="Arial" w:hAnsi="Arial" w:cs="Arial"/>
          <w:color w:val="333333"/>
          <w:sz w:val="20"/>
          <w:szCs w:val="20"/>
        </w:rPr>
        <w:t>盘具有</w:t>
      </w:r>
      <w:proofErr w:type="gramEnd"/>
      <w:r w:rsidR="00B827A3" w:rsidRPr="00B827A3">
        <w:rPr>
          <w:rFonts w:ascii="Arial" w:hAnsi="Arial" w:cs="Arial"/>
          <w:color w:val="333333"/>
          <w:sz w:val="20"/>
          <w:szCs w:val="20"/>
        </w:rPr>
        <w:t>更高的读写速率、更大的存储容量和更好的稳定性，延长</w:t>
      </w:r>
      <w:r w:rsidR="00B827A3" w:rsidRPr="00B827A3">
        <w:rPr>
          <w:rFonts w:ascii="Arial" w:hAnsi="Arial" w:cs="Arial"/>
          <w:color w:val="333333"/>
          <w:sz w:val="20"/>
          <w:szCs w:val="20"/>
        </w:rPr>
        <w:lastRenderedPageBreak/>
        <w:t>电子盘的使用寿命。</w:t>
      </w:r>
    </w:p>
    <w:p w:rsidR="00B827A3" w:rsidRDefault="00B827A3" w:rsidP="00B827A3">
      <w:pPr>
        <w:pStyle w:val="a6"/>
        <w:ind w:firstLineChars="0"/>
        <w:jc w:val="left"/>
        <w:rPr>
          <w:rFonts w:ascii="Arial" w:hAnsi="Arial" w:cs="Arial" w:hint="eastAsia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该系列电子盘为用户提供了加密擦除，加密和物理擦除，军级擦除三级安全擦除功能，可确保数据删除的彻底性，三种安全擦除功能擦除程度依次加强。加密擦除主要是擦除了各类型映射表；加密和物理块擦除则是对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NANDFlash </w:t>
      </w:r>
      <w:r w:rsidRPr="00B827A3">
        <w:rPr>
          <w:rFonts w:ascii="Arial" w:hAnsi="Arial" w:cs="Arial"/>
          <w:color w:val="333333"/>
          <w:sz w:val="20"/>
          <w:szCs w:val="20"/>
        </w:rPr>
        <w:t>内的所有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page </w:t>
      </w:r>
      <w:r w:rsidRPr="00B827A3">
        <w:rPr>
          <w:rFonts w:ascii="Arial" w:hAnsi="Arial" w:cs="Arial"/>
          <w:color w:val="333333"/>
          <w:sz w:val="20"/>
          <w:szCs w:val="20"/>
        </w:rPr>
        <w:t>和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Block </w:t>
      </w:r>
      <w:r w:rsidRPr="00B827A3">
        <w:rPr>
          <w:rFonts w:ascii="Arial" w:hAnsi="Arial" w:cs="Arial"/>
          <w:color w:val="333333"/>
          <w:sz w:val="20"/>
          <w:szCs w:val="20"/>
        </w:rPr>
        <w:t>进行擦除；</w:t>
      </w:r>
      <w:proofErr w:type="gramStart"/>
      <w:r w:rsidRPr="00B827A3">
        <w:rPr>
          <w:rFonts w:ascii="Arial" w:hAnsi="Arial" w:cs="Arial"/>
          <w:color w:val="333333"/>
          <w:sz w:val="20"/>
          <w:szCs w:val="20"/>
        </w:rPr>
        <w:t>军密擦除</w:t>
      </w:r>
      <w:proofErr w:type="gramEnd"/>
      <w:r w:rsidRPr="00B827A3">
        <w:rPr>
          <w:rFonts w:ascii="Arial" w:hAnsi="Arial" w:cs="Arial"/>
          <w:color w:val="333333"/>
          <w:sz w:val="20"/>
          <w:szCs w:val="20"/>
        </w:rPr>
        <w:t>是最高级别的擦除，是在第二级擦除的基础之上通过写入特定或是随机数进行覆盖，然后再进行擦除，重复多次上述操作步骤。安全擦除一旦启动，即使关闭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SSD </w:t>
      </w:r>
      <w:r w:rsidRPr="00B827A3">
        <w:rPr>
          <w:rFonts w:ascii="Arial" w:hAnsi="Arial" w:cs="Arial"/>
          <w:color w:val="333333"/>
          <w:sz w:val="20"/>
          <w:szCs w:val="20"/>
        </w:rPr>
        <w:t>电子盘的电源也无法中断擦除，一旦再次上电，擦除工作将会继续进行，直到安全擦除工作完成。</w:t>
      </w:r>
    </w:p>
    <w:p w:rsidR="00B827A3" w:rsidRDefault="00B827A3" w:rsidP="00B827A3">
      <w:pPr>
        <w:pStyle w:val="a6"/>
        <w:ind w:firstLineChars="0"/>
        <w:jc w:val="left"/>
        <w:rPr>
          <w:rFonts w:ascii="Arial" w:hAnsi="Arial" w:cs="Arial" w:hint="eastAsia"/>
          <w:color w:val="333333"/>
          <w:sz w:val="20"/>
          <w:szCs w:val="20"/>
        </w:rPr>
      </w:pPr>
      <w:r w:rsidRPr="00B827A3">
        <w:rPr>
          <w:rFonts w:ascii="Arial" w:hAnsi="Arial" w:cs="Arial"/>
          <w:color w:val="333333"/>
          <w:sz w:val="20"/>
          <w:szCs w:val="20"/>
        </w:rPr>
        <w:t>掉电保护功能则提供了可靠的数据保护功能，防止意外掉电导致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SSD </w:t>
      </w:r>
      <w:r w:rsidRPr="00B827A3">
        <w:rPr>
          <w:rFonts w:ascii="Arial" w:hAnsi="Arial" w:cs="Arial"/>
          <w:color w:val="333333"/>
          <w:sz w:val="20"/>
          <w:szCs w:val="20"/>
        </w:rPr>
        <w:t>内保存的数据损坏，同时保证写入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SSD </w:t>
      </w:r>
      <w:r w:rsidRPr="00B827A3">
        <w:rPr>
          <w:rFonts w:ascii="Arial" w:hAnsi="Arial" w:cs="Arial"/>
          <w:color w:val="333333"/>
          <w:sz w:val="20"/>
          <w:szCs w:val="20"/>
        </w:rPr>
        <w:t>电子盘缓存的数据有效保存至</w:t>
      </w:r>
      <w:r w:rsidRPr="00B827A3">
        <w:rPr>
          <w:rFonts w:ascii="Arial" w:hAnsi="Arial" w:cs="Arial"/>
          <w:color w:val="333333"/>
          <w:sz w:val="20"/>
          <w:szCs w:val="20"/>
        </w:rPr>
        <w:t>NANDFlash</w:t>
      </w:r>
      <w:r w:rsidRPr="00B827A3">
        <w:rPr>
          <w:rFonts w:ascii="Arial" w:hAnsi="Arial" w:cs="Arial"/>
          <w:color w:val="333333"/>
          <w:sz w:val="20"/>
          <w:szCs w:val="20"/>
        </w:rPr>
        <w:t>，不让任何一个数据丢失。</w:t>
      </w:r>
    </w:p>
    <w:p w:rsidR="00A42A57" w:rsidRPr="00665C64" w:rsidRDefault="00B827A3" w:rsidP="00B32D6B">
      <w:pPr>
        <w:pStyle w:val="a6"/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RH-</w:t>
      </w:r>
      <w:r w:rsidRPr="00B827A3">
        <w:rPr>
          <w:rFonts w:ascii="Arial" w:hAnsi="Arial" w:cs="Arial"/>
          <w:color w:val="333333"/>
          <w:sz w:val="20"/>
          <w:szCs w:val="20"/>
        </w:rPr>
        <w:t xml:space="preserve">CFD-SATA E5 </w:t>
      </w:r>
      <w:r w:rsidRPr="00B827A3">
        <w:rPr>
          <w:rFonts w:ascii="Arial" w:hAnsi="Arial" w:cs="Arial"/>
          <w:color w:val="333333"/>
          <w:sz w:val="20"/>
          <w:szCs w:val="20"/>
        </w:rPr>
        <w:t>电子</w:t>
      </w:r>
      <w:proofErr w:type="gramStart"/>
      <w:r w:rsidRPr="00B827A3">
        <w:rPr>
          <w:rFonts w:ascii="Arial" w:hAnsi="Arial" w:cs="Arial"/>
          <w:color w:val="333333"/>
          <w:sz w:val="20"/>
          <w:szCs w:val="20"/>
        </w:rPr>
        <w:t>盘针对</w:t>
      </w:r>
      <w:proofErr w:type="gramEnd"/>
      <w:r w:rsidRPr="00B827A3">
        <w:rPr>
          <w:rFonts w:ascii="Arial" w:hAnsi="Arial" w:cs="Arial"/>
          <w:color w:val="333333"/>
          <w:sz w:val="20"/>
          <w:szCs w:val="20"/>
        </w:rPr>
        <w:t>高读写带宽、大容量存储应用提供高可靠性、高安全的固态</w:t>
      </w:r>
      <w:proofErr w:type="gramStart"/>
      <w:r w:rsidRPr="00B827A3">
        <w:rPr>
          <w:rFonts w:ascii="Arial" w:hAnsi="Arial" w:cs="Arial"/>
          <w:color w:val="333333"/>
          <w:sz w:val="20"/>
          <w:szCs w:val="20"/>
        </w:rPr>
        <w:t>存解决</w:t>
      </w:r>
      <w:proofErr w:type="gramEnd"/>
      <w:r w:rsidRPr="00B827A3">
        <w:rPr>
          <w:rFonts w:ascii="Arial" w:hAnsi="Arial" w:cs="Arial"/>
          <w:color w:val="333333"/>
          <w:sz w:val="20"/>
          <w:szCs w:val="20"/>
        </w:rPr>
        <w:t>方案，适用于车载、舰载、</w:t>
      </w:r>
      <w:proofErr w:type="gramStart"/>
      <w:r w:rsidRPr="00B827A3">
        <w:rPr>
          <w:rFonts w:ascii="Arial" w:hAnsi="Arial" w:cs="Arial"/>
          <w:color w:val="333333"/>
          <w:sz w:val="20"/>
          <w:szCs w:val="20"/>
        </w:rPr>
        <w:t>机载等</w:t>
      </w:r>
      <w:proofErr w:type="gramEnd"/>
      <w:r w:rsidRPr="00B827A3">
        <w:rPr>
          <w:rFonts w:ascii="Arial" w:hAnsi="Arial" w:cs="Arial"/>
          <w:color w:val="333333"/>
          <w:sz w:val="20"/>
          <w:szCs w:val="20"/>
        </w:rPr>
        <w:t>恶劣复杂应用环境。</w:t>
      </w:r>
    </w:p>
    <w:p w:rsidR="00A42A57" w:rsidRDefault="00A42A57" w:rsidP="00A42A57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>
        <w:rPr>
          <w:rFonts w:ascii="Arial" w:hAnsi="Arial" w:cs="Arial" w:hint="eastAsia"/>
          <w:b/>
          <w:color w:val="696969"/>
          <w:sz w:val="20"/>
          <w:szCs w:val="20"/>
        </w:rPr>
        <w:t>环境</w:t>
      </w: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A42A57" w:rsidTr="00124059">
        <w:tc>
          <w:tcPr>
            <w:tcW w:w="1101" w:type="dxa"/>
            <w:vMerge w:val="restart"/>
          </w:tcPr>
          <w:p w:rsidR="00A42A57" w:rsidRPr="00481E32" w:rsidRDefault="00A42A57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A42A57" w:rsidRDefault="00A42A57" w:rsidP="00124059">
            <w:pPr>
              <w:pStyle w:val="a6"/>
              <w:ind w:firstLineChars="50" w:firstLine="80"/>
              <w:jc w:val="left"/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</w:t>
            </w:r>
            <w:r w:rsidR="00B827A3">
              <w:rPr>
                <w:rFonts w:hint="eastAsia"/>
                <w:sz w:val="16"/>
                <w:szCs w:val="16"/>
              </w:rPr>
              <w:t>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42A57" w:rsidTr="00124059">
        <w:tc>
          <w:tcPr>
            <w:tcW w:w="1101" w:type="dxa"/>
            <w:vMerge/>
          </w:tcPr>
          <w:p w:rsidR="00A42A57" w:rsidRPr="00481E32" w:rsidRDefault="00A42A57" w:rsidP="00124059">
            <w:pPr>
              <w:pStyle w:val="a6"/>
              <w:ind w:firstLineChars="0" w:firstLine="0"/>
              <w:jc w:val="distribute"/>
              <w:rPr>
                <w:rFonts w:hint="eastAsia"/>
                <w:sz w:val="16"/>
                <w:szCs w:val="16"/>
              </w:rPr>
            </w:pPr>
          </w:p>
        </w:tc>
        <w:tc>
          <w:tcPr>
            <w:tcW w:w="2702" w:type="dxa"/>
          </w:tcPr>
          <w:p w:rsidR="00A42A57" w:rsidRDefault="00B827A3" w:rsidP="00B827A3">
            <w:pPr>
              <w:pStyle w:val="a6"/>
              <w:ind w:firstLineChars="50" w:firstLine="80"/>
              <w:jc w:val="left"/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-55</w:t>
            </w:r>
            <w:r w:rsidR="00A42A57" w:rsidRPr="00481E32">
              <w:rPr>
                <w:rFonts w:hint="eastAsia"/>
                <w:sz w:val="16"/>
                <w:szCs w:val="16"/>
              </w:rPr>
              <w:t>℃</w:t>
            </w:r>
            <w:r w:rsidR="00A42A57" w:rsidRPr="00481E32">
              <w:rPr>
                <w:rFonts w:hint="eastAsia"/>
                <w:sz w:val="16"/>
                <w:szCs w:val="16"/>
              </w:rPr>
              <w:t>~+</w:t>
            </w:r>
            <w:r>
              <w:rPr>
                <w:rFonts w:hint="eastAsia"/>
                <w:sz w:val="16"/>
                <w:szCs w:val="16"/>
              </w:rPr>
              <w:t>85</w:t>
            </w:r>
            <w:r w:rsidR="00A42A57"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42A57" w:rsidTr="00124059">
        <w:tc>
          <w:tcPr>
            <w:tcW w:w="1101" w:type="dxa"/>
          </w:tcPr>
          <w:p w:rsidR="00A42A57" w:rsidRPr="00481E32" w:rsidRDefault="00A42A57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A42A57" w:rsidRPr="00481E32" w:rsidRDefault="00A42A57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-55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~+125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42A57" w:rsidTr="00124059">
        <w:tc>
          <w:tcPr>
            <w:tcW w:w="1101" w:type="dxa"/>
          </w:tcPr>
          <w:p w:rsidR="00A42A57" w:rsidRPr="00481E32" w:rsidRDefault="00A42A57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A42A57" w:rsidRPr="00481E32" w:rsidRDefault="00A42A57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A42A57" w:rsidTr="00124059">
        <w:tc>
          <w:tcPr>
            <w:tcW w:w="1101" w:type="dxa"/>
          </w:tcPr>
          <w:p w:rsidR="00A42A57" w:rsidRPr="00481E32" w:rsidRDefault="00A42A57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A42A57" w:rsidRPr="00481E32" w:rsidRDefault="00A42A57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A42A57" w:rsidTr="00124059">
        <w:tc>
          <w:tcPr>
            <w:tcW w:w="1101" w:type="dxa"/>
          </w:tcPr>
          <w:p w:rsidR="00A42A57" w:rsidRPr="00481E32" w:rsidRDefault="00A42A57" w:rsidP="00124059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A42A57" w:rsidRPr="00481E32" w:rsidRDefault="00A42A57" w:rsidP="00124059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A42A57" w:rsidRDefault="00A42A57" w:rsidP="00A42A57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A42A57" w:rsidTr="00124059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A42A57" w:rsidRPr="009F2E92" w:rsidRDefault="00B827A3" w:rsidP="00124059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>
              <w:rPr>
                <w:rStyle w:val="aa"/>
                <w:rFonts w:ascii="Arial" w:hAnsi="Arial" w:cs="Arial" w:hint="eastAsia"/>
                <w:color w:val="333333"/>
                <w:sz w:val="15"/>
                <w:szCs w:val="15"/>
              </w:rPr>
              <w:t>RH-</w:t>
            </w:r>
            <w:r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CFD-SATA25E5-</w:t>
            </w:r>
            <w:r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x</w:t>
            </w:r>
            <w:r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G</w:t>
            </w:r>
            <w:r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y</w:t>
            </w:r>
            <w:r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-</w:t>
            </w:r>
            <w:r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z</w:t>
            </w:r>
            <w:r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-</w:t>
            </w:r>
            <w:r>
              <w:rPr>
                <w:rStyle w:val="aa"/>
                <w:rFonts w:ascii="Arial" w:hAnsi="Arial" w:cs="Arial"/>
                <w:color w:val="FF6600"/>
                <w:sz w:val="15"/>
                <w:szCs w:val="15"/>
              </w:rPr>
              <w:t>m</w:t>
            </w:r>
            <w:r>
              <w:rPr>
                <w:rStyle w:val="aa"/>
                <w:rFonts w:ascii="Arial" w:hAnsi="Arial" w:cs="Arial"/>
                <w:color w:val="333333"/>
                <w:sz w:val="15"/>
                <w:szCs w:val="15"/>
              </w:rPr>
              <w:t>E</w:t>
            </w:r>
            <w:r w:rsidR="00A42A57">
              <w:rPr>
                <w:rStyle w:val="newstime2"/>
                <w:rFonts w:ascii="Arial" w:hAnsi="Arial" w:cs="Arial"/>
                <w:color w:val="333333"/>
                <w:sz w:val="17"/>
                <w:szCs w:val="17"/>
              </w:rPr>
              <w:object w:dxaOrig="225" w:dyaOrig="225">
                <v:shape id="_x0000_i3384" type="#_x0000_t75" style="width:1in;height:17.85pt" o:ole="">
                  <v:imagedata r:id="rId28" o:title=""/>
                </v:shape>
                <w:control r:id="rId29" w:name="DefaultOcxName2111" w:shapeid="_x0000_i3384"/>
              </w:object>
            </w:r>
          </w:p>
        </w:tc>
      </w:tr>
      <w:tr w:rsidR="00A42A57" w:rsidTr="00124059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A42A57" w:rsidRPr="009F2E92" w:rsidRDefault="00B32D6B" w:rsidP="00124059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15"/>
                <w:szCs w:val="15"/>
              </w:rPr>
              <w:t>连续读速率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>280MB/s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>，最大持续写速率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>275MB/s;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br/>
              <w:t xml:space="preserve">MLC 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>存储容量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 xml:space="preserve"> 480GB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>，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 xml:space="preserve">SLC 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>存储容量为</w:t>
            </w:r>
            <w:r>
              <w:rPr>
                <w:rFonts w:ascii="Arial" w:hAnsi="Arial" w:cs="Arial"/>
                <w:color w:val="333333"/>
                <w:sz w:val="15"/>
                <w:szCs w:val="15"/>
              </w:rPr>
              <w:t>240GB</w:t>
            </w:r>
            <w:r w:rsidR="00A42A57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1440" w:dyaOrig="1440">
                <v:shape id="_x0000_i3383" type="#_x0000_t75" style="width:1in;height:17.85pt" o:ole="">
                  <v:imagedata r:id="rId30" o:title=""/>
                </v:shape>
                <w:control r:id="rId31" w:name="DefaultOcxName11111" w:shapeid="_x0000_i3383"/>
              </w:object>
            </w:r>
          </w:p>
        </w:tc>
      </w:tr>
    </w:tbl>
    <w:p w:rsidR="00A42A57" w:rsidRPr="00B32D6B" w:rsidRDefault="00B32D6B" w:rsidP="00A42A57">
      <w:pPr>
        <w:pStyle w:val="a6"/>
        <w:ind w:firstLineChars="0" w:firstLine="0"/>
        <w:jc w:val="left"/>
        <w:rPr>
          <w:rFonts w:ascii="Arial" w:hAnsi="Arial" w:cs="Arial"/>
          <w:color w:val="333333"/>
          <w:sz w:val="20"/>
          <w:szCs w:val="20"/>
        </w:rPr>
      </w:pPr>
      <w:r w:rsidRPr="00B32D6B">
        <w:rPr>
          <w:rFonts w:ascii="Arial" w:hAnsi="Arial" w:cs="Arial"/>
          <w:color w:val="333333"/>
          <w:sz w:val="20"/>
          <w:szCs w:val="20"/>
        </w:rPr>
        <w:t>y</w:t>
      </w:r>
      <w:r w:rsidRPr="00B32D6B">
        <w:rPr>
          <w:rFonts w:ascii="Arial" w:hAnsi="Arial" w:cs="Arial"/>
          <w:color w:val="333333"/>
          <w:sz w:val="20"/>
          <w:szCs w:val="20"/>
        </w:rPr>
        <w:t>表示存储介质，</w:t>
      </w:r>
      <w:r w:rsidRPr="00B32D6B">
        <w:rPr>
          <w:rFonts w:ascii="Arial" w:hAnsi="Arial" w:cs="Arial"/>
          <w:color w:val="333333"/>
          <w:sz w:val="20"/>
          <w:szCs w:val="20"/>
        </w:rPr>
        <w:t xml:space="preserve">M </w:t>
      </w:r>
      <w:r w:rsidRPr="00B32D6B">
        <w:rPr>
          <w:rFonts w:ascii="Arial" w:hAnsi="Arial" w:cs="Arial"/>
          <w:color w:val="333333"/>
          <w:sz w:val="20"/>
          <w:szCs w:val="20"/>
        </w:rPr>
        <w:t>表示</w:t>
      </w:r>
      <w:r w:rsidRPr="00B32D6B">
        <w:rPr>
          <w:rFonts w:ascii="Arial" w:hAnsi="Arial" w:cs="Arial"/>
          <w:color w:val="333333"/>
          <w:sz w:val="20"/>
          <w:szCs w:val="20"/>
        </w:rPr>
        <w:t xml:space="preserve"> MLC</w:t>
      </w:r>
      <w:r w:rsidRPr="00B32D6B">
        <w:rPr>
          <w:rFonts w:ascii="Arial" w:hAnsi="Arial" w:cs="Arial"/>
          <w:color w:val="333333"/>
          <w:sz w:val="20"/>
          <w:szCs w:val="20"/>
        </w:rPr>
        <w:t>，</w:t>
      </w:r>
      <w:r w:rsidRPr="00B32D6B">
        <w:rPr>
          <w:rFonts w:ascii="Arial" w:hAnsi="Arial" w:cs="Arial"/>
          <w:color w:val="333333"/>
          <w:sz w:val="20"/>
          <w:szCs w:val="20"/>
        </w:rPr>
        <w:t xml:space="preserve">S </w:t>
      </w:r>
      <w:r w:rsidRPr="00B32D6B">
        <w:rPr>
          <w:rFonts w:ascii="Arial" w:hAnsi="Arial" w:cs="Arial"/>
          <w:color w:val="333333"/>
          <w:sz w:val="20"/>
          <w:szCs w:val="20"/>
        </w:rPr>
        <w:t>表示</w:t>
      </w:r>
      <w:r w:rsidRPr="00B32D6B">
        <w:rPr>
          <w:rFonts w:ascii="Arial" w:hAnsi="Arial" w:cs="Arial"/>
          <w:color w:val="333333"/>
          <w:sz w:val="20"/>
          <w:szCs w:val="20"/>
        </w:rPr>
        <w:t>SLC</w:t>
      </w:r>
      <w:r w:rsidRPr="00B32D6B">
        <w:rPr>
          <w:rFonts w:ascii="Arial" w:hAnsi="Arial" w:cs="Arial"/>
          <w:color w:val="333333"/>
          <w:sz w:val="20"/>
          <w:szCs w:val="20"/>
        </w:rPr>
        <w:t>；</w:t>
      </w:r>
      <w:r w:rsidRPr="00B32D6B">
        <w:rPr>
          <w:rFonts w:ascii="Arial" w:hAnsi="Arial" w:cs="Arial"/>
          <w:color w:val="333333"/>
          <w:sz w:val="20"/>
          <w:szCs w:val="20"/>
        </w:rPr>
        <w:t>z</w:t>
      </w:r>
      <w:r w:rsidRPr="00B32D6B">
        <w:rPr>
          <w:rFonts w:ascii="Arial" w:hAnsi="Arial" w:cs="Arial"/>
          <w:color w:val="333333"/>
          <w:sz w:val="20"/>
          <w:szCs w:val="20"/>
        </w:rPr>
        <w:t>表示工作温度，</w:t>
      </w:r>
      <w:r w:rsidRPr="00B32D6B">
        <w:rPr>
          <w:rFonts w:ascii="Arial" w:hAnsi="Arial" w:cs="Arial"/>
          <w:color w:val="333333"/>
          <w:sz w:val="20"/>
          <w:szCs w:val="20"/>
        </w:rPr>
        <w:t>I</w:t>
      </w:r>
      <w:r w:rsidRPr="00B32D6B">
        <w:rPr>
          <w:rFonts w:ascii="Arial" w:hAnsi="Arial" w:cs="Arial"/>
          <w:color w:val="333333"/>
          <w:sz w:val="20"/>
          <w:szCs w:val="20"/>
        </w:rPr>
        <w:t>表示工业级，</w:t>
      </w:r>
      <w:r w:rsidRPr="00B32D6B">
        <w:rPr>
          <w:rFonts w:ascii="Arial" w:hAnsi="Arial" w:cs="Arial"/>
          <w:color w:val="333333"/>
          <w:sz w:val="20"/>
          <w:szCs w:val="20"/>
        </w:rPr>
        <w:t>M</w:t>
      </w:r>
      <w:r w:rsidRPr="00B32D6B">
        <w:rPr>
          <w:rFonts w:ascii="Arial" w:hAnsi="Arial" w:cs="Arial"/>
          <w:color w:val="333333"/>
          <w:sz w:val="20"/>
          <w:szCs w:val="20"/>
        </w:rPr>
        <w:t>表示军工级</w:t>
      </w:r>
      <w:r w:rsidRPr="00B32D6B">
        <w:rPr>
          <w:rFonts w:ascii="Arial" w:hAnsi="Arial" w:cs="Arial" w:hint="eastAsia"/>
          <w:color w:val="333333"/>
          <w:sz w:val="20"/>
          <w:szCs w:val="20"/>
        </w:rPr>
        <w:t>；</w:t>
      </w:r>
      <w:r w:rsidRPr="00B32D6B">
        <w:rPr>
          <w:rFonts w:ascii="Arial" w:hAnsi="Arial" w:cs="Arial"/>
          <w:color w:val="333333"/>
          <w:sz w:val="20"/>
          <w:szCs w:val="20"/>
        </w:rPr>
        <w:t>m</w:t>
      </w:r>
      <w:r w:rsidRPr="00B32D6B">
        <w:rPr>
          <w:rFonts w:ascii="Arial" w:hAnsi="Arial" w:cs="Arial"/>
          <w:color w:val="333333"/>
          <w:sz w:val="20"/>
          <w:szCs w:val="20"/>
        </w:rPr>
        <w:t>表示安全擦除类型，</w:t>
      </w:r>
      <w:r w:rsidRPr="00B32D6B">
        <w:rPr>
          <w:rFonts w:ascii="Arial" w:hAnsi="Arial" w:cs="Arial"/>
          <w:color w:val="333333"/>
          <w:sz w:val="20"/>
          <w:szCs w:val="20"/>
        </w:rPr>
        <w:t xml:space="preserve">C </w:t>
      </w:r>
      <w:r w:rsidRPr="00B32D6B">
        <w:rPr>
          <w:rFonts w:ascii="Arial" w:hAnsi="Arial" w:cs="Arial"/>
          <w:color w:val="333333"/>
          <w:sz w:val="20"/>
          <w:szCs w:val="20"/>
        </w:rPr>
        <w:t>为加密擦除、</w:t>
      </w:r>
      <w:r w:rsidRPr="00B32D6B">
        <w:rPr>
          <w:rFonts w:ascii="Arial" w:hAnsi="Arial" w:cs="Arial"/>
          <w:color w:val="333333"/>
          <w:sz w:val="20"/>
          <w:szCs w:val="20"/>
        </w:rPr>
        <w:t xml:space="preserve">F </w:t>
      </w:r>
      <w:r w:rsidRPr="00B32D6B">
        <w:rPr>
          <w:rFonts w:ascii="Arial" w:hAnsi="Arial" w:cs="Arial"/>
          <w:color w:val="333333"/>
          <w:sz w:val="20"/>
          <w:szCs w:val="20"/>
        </w:rPr>
        <w:t>为加密及物理块擦除、</w:t>
      </w:r>
      <w:r w:rsidRPr="00B32D6B">
        <w:rPr>
          <w:rFonts w:ascii="Arial" w:hAnsi="Arial" w:cs="Arial"/>
          <w:color w:val="333333"/>
          <w:sz w:val="20"/>
          <w:szCs w:val="20"/>
        </w:rPr>
        <w:t xml:space="preserve">M </w:t>
      </w:r>
      <w:proofErr w:type="gramStart"/>
      <w:r w:rsidRPr="00B32D6B">
        <w:rPr>
          <w:rFonts w:ascii="Arial" w:hAnsi="Arial" w:cs="Arial"/>
          <w:color w:val="333333"/>
          <w:sz w:val="20"/>
          <w:szCs w:val="20"/>
        </w:rPr>
        <w:t>为军密擦除</w:t>
      </w:r>
      <w:proofErr w:type="gramEnd"/>
    </w:p>
    <w:p w:rsidR="00A42A57" w:rsidRPr="00331B30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Default="00A42A57" w:rsidP="00A42A57">
      <w:pPr>
        <w:pStyle w:val="a6"/>
        <w:ind w:firstLineChars="0" w:firstLine="0"/>
        <w:jc w:val="left"/>
        <w:rPr>
          <w:rFonts w:hint="eastAsia"/>
          <w:sz w:val="20"/>
          <w:szCs w:val="20"/>
        </w:rPr>
      </w:pPr>
    </w:p>
    <w:p w:rsidR="00A42A57" w:rsidRPr="00A466DF" w:rsidRDefault="00A42A57" w:rsidP="00A42A57">
      <w:pPr>
        <w:pStyle w:val="a6"/>
        <w:ind w:firstLineChars="0" w:firstLine="0"/>
        <w:jc w:val="left"/>
        <w:rPr>
          <w:sz w:val="20"/>
          <w:szCs w:val="20"/>
        </w:rPr>
      </w:pPr>
    </w:p>
    <w:p w:rsidR="00A42A57" w:rsidRPr="001C3641" w:rsidRDefault="00A42A57" w:rsidP="00A42A57">
      <w:pPr>
        <w:pStyle w:val="a6"/>
        <w:ind w:firstLineChars="0" w:firstLine="0"/>
        <w:jc w:val="left"/>
        <w:rPr>
          <w:sz w:val="20"/>
          <w:szCs w:val="20"/>
        </w:rPr>
      </w:pPr>
    </w:p>
    <w:p w:rsidR="00A42A57" w:rsidRPr="001C3641" w:rsidRDefault="00A42A57" w:rsidP="00A42A57">
      <w:pPr>
        <w:pStyle w:val="a6"/>
        <w:ind w:firstLineChars="0" w:firstLine="0"/>
        <w:jc w:val="left"/>
        <w:rPr>
          <w:sz w:val="20"/>
          <w:szCs w:val="20"/>
        </w:rPr>
      </w:pPr>
    </w:p>
    <w:p w:rsidR="0073095D" w:rsidRPr="00A42A57" w:rsidRDefault="0073095D" w:rsidP="0073095D">
      <w:pPr>
        <w:pStyle w:val="a6"/>
        <w:ind w:firstLineChars="0" w:firstLine="0"/>
        <w:jc w:val="left"/>
        <w:rPr>
          <w:sz w:val="20"/>
          <w:szCs w:val="20"/>
        </w:rPr>
      </w:pPr>
    </w:p>
    <w:p w:rsidR="0073095D" w:rsidRPr="001C3641" w:rsidRDefault="0073095D" w:rsidP="0073095D">
      <w:pPr>
        <w:pStyle w:val="a6"/>
        <w:ind w:firstLineChars="0" w:firstLine="0"/>
        <w:jc w:val="left"/>
        <w:rPr>
          <w:sz w:val="20"/>
          <w:szCs w:val="20"/>
        </w:rPr>
      </w:pPr>
    </w:p>
    <w:p w:rsidR="001C3641" w:rsidRPr="001C3641" w:rsidRDefault="001C3641" w:rsidP="00542808">
      <w:pPr>
        <w:pStyle w:val="a6"/>
        <w:ind w:firstLineChars="0" w:firstLine="0"/>
        <w:jc w:val="left"/>
        <w:rPr>
          <w:sz w:val="20"/>
          <w:szCs w:val="20"/>
        </w:rPr>
      </w:pPr>
    </w:p>
    <w:sectPr w:rsidR="001C3641" w:rsidRPr="001C3641" w:rsidSect="00542808">
      <w:type w:val="continuous"/>
      <w:pgSz w:w="11906" w:h="16838"/>
      <w:pgMar w:top="1276" w:right="1800" w:bottom="1440" w:left="1800" w:header="851" w:footer="992" w:gutter="0"/>
      <w:cols w:num="2" w:space="424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0BE" w:rsidRDefault="007100BE" w:rsidP="00AE6855">
      <w:r>
        <w:separator/>
      </w:r>
    </w:p>
  </w:endnote>
  <w:endnote w:type="continuationSeparator" w:id="0">
    <w:p w:rsidR="007100BE" w:rsidRDefault="007100BE" w:rsidP="00AE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0BE" w:rsidRDefault="007100BE" w:rsidP="00AE6855">
      <w:r>
        <w:separator/>
      </w:r>
    </w:p>
  </w:footnote>
  <w:footnote w:type="continuationSeparator" w:id="0">
    <w:p w:rsidR="007100BE" w:rsidRDefault="007100BE" w:rsidP="00AE68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D4C12"/>
    <w:multiLevelType w:val="hybridMultilevel"/>
    <w:tmpl w:val="3E8284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283CB1"/>
    <w:multiLevelType w:val="hybridMultilevel"/>
    <w:tmpl w:val="24D68A08"/>
    <w:lvl w:ilvl="0" w:tplc="3220861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101952E7"/>
    <w:multiLevelType w:val="multilevel"/>
    <w:tmpl w:val="38706B04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1"/>
        <w:szCs w:val="2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1D5907"/>
    <w:multiLevelType w:val="multilevel"/>
    <w:tmpl w:val="3A88F7E6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964C88"/>
    <w:multiLevelType w:val="hybridMultilevel"/>
    <w:tmpl w:val="74D0C460"/>
    <w:lvl w:ilvl="0" w:tplc="04090003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5">
    <w:nsid w:val="22CA4F98"/>
    <w:multiLevelType w:val="multilevel"/>
    <w:tmpl w:val="7964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F601E7"/>
    <w:multiLevelType w:val="multilevel"/>
    <w:tmpl w:val="43BABC60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1"/>
        <w:szCs w:val="2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A3546A"/>
    <w:multiLevelType w:val="multilevel"/>
    <w:tmpl w:val="47B6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92C1342"/>
    <w:multiLevelType w:val="hybridMultilevel"/>
    <w:tmpl w:val="FF920F0A"/>
    <w:lvl w:ilvl="0" w:tplc="4322CC0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b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9EE2514"/>
    <w:multiLevelType w:val="multilevel"/>
    <w:tmpl w:val="534050A8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1"/>
        <w:szCs w:val="21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A6E56C3"/>
    <w:multiLevelType w:val="multilevel"/>
    <w:tmpl w:val="5E5A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96F5CB8"/>
    <w:multiLevelType w:val="multilevel"/>
    <w:tmpl w:val="A80A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1A1605B"/>
    <w:multiLevelType w:val="hybridMultilevel"/>
    <w:tmpl w:val="B1F0C48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2940B63"/>
    <w:multiLevelType w:val="hybridMultilevel"/>
    <w:tmpl w:val="F9D6306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3480F81"/>
    <w:multiLevelType w:val="hybridMultilevel"/>
    <w:tmpl w:val="07A496C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700350A"/>
    <w:multiLevelType w:val="hybridMultilevel"/>
    <w:tmpl w:val="81262C7E"/>
    <w:lvl w:ilvl="0" w:tplc="3220861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C443F85"/>
    <w:multiLevelType w:val="multilevel"/>
    <w:tmpl w:val="4168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4"/>
  </w:num>
  <w:num w:numId="5">
    <w:abstractNumId w:val="15"/>
  </w:num>
  <w:num w:numId="6">
    <w:abstractNumId w:val="12"/>
  </w:num>
  <w:num w:numId="7">
    <w:abstractNumId w:val="8"/>
  </w:num>
  <w:num w:numId="8">
    <w:abstractNumId w:val="5"/>
  </w:num>
  <w:num w:numId="9">
    <w:abstractNumId w:val="3"/>
  </w:num>
  <w:num w:numId="10">
    <w:abstractNumId w:val="16"/>
  </w:num>
  <w:num w:numId="11">
    <w:abstractNumId w:val="2"/>
  </w:num>
  <w:num w:numId="12">
    <w:abstractNumId w:val="11"/>
  </w:num>
  <w:num w:numId="13">
    <w:abstractNumId w:val="7"/>
  </w:num>
  <w:num w:numId="14">
    <w:abstractNumId w:val="6"/>
  </w:num>
  <w:num w:numId="15">
    <w:abstractNumId w:val="10"/>
  </w:num>
  <w:num w:numId="16">
    <w:abstractNumId w:val="9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6855"/>
    <w:rsid w:val="00001147"/>
    <w:rsid w:val="00015E90"/>
    <w:rsid w:val="000355BF"/>
    <w:rsid w:val="0004754D"/>
    <w:rsid w:val="000664C9"/>
    <w:rsid w:val="000862DF"/>
    <w:rsid w:val="00097673"/>
    <w:rsid w:val="000A0B2B"/>
    <w:rsid w:val="000D36A9"/>
    <w:rsid w:val="00100983"/>
    <w:rsid w:val="0013224F"/>
    <w:rsid w:val="001571D5"/>
    <w:rsid w:val="00160F0F"/>
    <w:rsid w:val="00162A7F"/>
    <w:rsid w:val="0017482F"/>
    <w:rsid w:val="001A0091"/>
    <w:rsid w:val="001B01F5"/>
    <w:rsid w:val="001C3641"/>
    <w:rsid w:val="001D272A"/>
    <w:rsid w:val="002146B9"/>
    <w:rsid w:val="002247E3"/>
    <w:rsid w:val="002348A1"/>
    <w:rsid w:val="0024701F"/>
    <w:rsid w:val="00257109"/>
    <w:rsid w:val="00293A1F"/>
    <w:rsid w:val="00295311"/>
    <w:rsid w:val="002C0A0D"/>
    <w:rsid w:val="002F0947"/>
    <w:rsid w:val="00300CED"/>
    <w:rsid w:val="00331B30"/>
    <w:rsid w:val="003323F5"/>
    <w:rsid w:val="00342C35"/>
    <w:rsid w:val="00356C8B"/>
    <w:rsid w:val="00370E07"/>
    <w:rsid w:val="00371AA0"/>
    <w:rsid w:val="00377812"/>
    <w:rsid w:val="00381FFB"/>
    <w:rsid w:val="00385FEB"/>
    <w:rsid w:val="003904C3"/>
    <w:rsid w:val="003B60CB"/>
    <w:rsid w:val="003E0E67"/>
    <w:rsid w:val="003E5696"/>
    <w:rsid w:val="00401640"/>
    <w:rsid w:val="004101CE"/>
    <w:rsid w:val="00410D5D"/>
    <w:rsid w:val="00411A53"/>
    <w:rsid w:val="00434F73"/>
    <w:rsid w:val="00440A9F"/>
    <w:rsid w:val="00442DAB"/>
    <w:rsid w:val="00464CB6"/>
    <w:rsid w:val="00481E32"/>
    <w:rsid w:val="0048607E"/>
    <w:rsid w:val="004D275B"/>
    <w:rsid w:val="004E7831"/>
    <w:rsid w:val="00502194"/>
    <w:rsid w:val="00542808"/>
    <w:rsid w:val="00557485"/>
    <w:rsid w:val="0056000F"/>
    <w:rsid w:val="0056460C"/>
    <w:rsid w:val="00571981"/>
    <w:rsid w:val="005A5D47"/>
    <w:rsid w:val="005B52D4"/>
    <w:rsid w:val="005D77BD"/>
    <w:rsid w:val="005E6668"/>
    <w:rsid w:val="00616F0C"/>
    <w:rsid w:val="00621440"/>
    <w:rsid w:val="006330EA"/>
    <w:rsid w:val="006563C8"/>
    <w:rsid w:val="00656AED"/>
    <w:rsid w:val="00665C64"/>
    <w:rsid w:val="00695832"/>
    <w:rsid w:val="006C4C99"/>
    <w:rsid w:val="007100BE"/>
    <w:rsid w:val="0073095D"/>
    <w:rsid w:val="0076704E"/>
    <w:rsid w:val="00774FD4"/>
    <w:rsid w:val="007C1CA7"/>
    <w:rsid w:val="007C351D"/>
    <w:rsid w:val="00806715"/>
    <w:rsid w:val="00822559"/>
    <w:rsid w:val="008378F6"/>
    <w:rsid w:val="00897B1A"/>
    <w:rsid w:val="008D0AE3"/>
    <w:rsid w:val="009141A3"/>
    <w:rsid w:val="00977952"/>
    <w:rsid w:val="00980965"/>
    <w:rsid w:val="009A6A40"/>
    <w:rsid w:val="009B1D07"/>
    <w:rsid w:val="009C1196"/>
    <w:rsid w:val="009E5EB9"/>
    <w:rsid w:val="009E7B6D"/>
    <w:rsid w:val="009F2E92"/>
    <w:rsid w:val="009F42BC"/>
    <w:rsid w:val="00A00F8C"/>
    <w:rsid w:val="00A358F2"/>
    <w:rsid w:val="00A42A57"/>
    <w:rsid w:val="00A466DF"/>
    <w:rsid w:val="00A533AF"/>
    <w:rsid w:val="00A5664A"/>
    <w:rsid w:val="00A567EC"/>
    <w:rsid w:val="00A718DF"/>
    <w:rsid w:val="00A86BA9"/>
    <w:rsid w:val="00AB1B0C"/>
    <w:rsid w:val="00AE4C0D"/>
    <w:rsid w:val="00AE6855"/>
    <w:rsid w:val="00AF5CBD"/>
    <w:rsid w:val="00B0425B"/>
    <w:rsid w:val="00B32D6B"/>
    <w:rsid w:val="00B37182"/>
    <w:rsid w:val="00B41C3B"/>
    <w:rsid w:val="00B45F04"/>
    <w:rsid w:val="00B511E7"/>
    <w:rsid w:val="00B755AC"/>
    <w:rsid w:val="00B75715"/>
    <w:rsid w:val="00B77749"/>
    <w:rsid w:val="00B827A3"/>
    <w:rsid w:val="00B837CC"/>
    <w:rsid w:val="00B975E7"/>
    <w:rsid w:val="00BC3FF7"/>
    <w:rsid w:val="00BE53FF"/>
    <w:rsid w:val="00C53109"/>
    <w:rsid w:val="00C82100"/>
    <w:rsid w:val="00CD6BE2"/>
    <w:rsid w:val="00D04E52"/>
    <w:rsid w:val="00D33C8E"/>
    <w:rsid w:val="00D62808"/>
    <w:rsid w:val="00D773B3"/>
    <w:rsid w:val="00D93EF2"/>
    <w:rsid w:val="00DC3523"/>
    <w:rsid w:val="00DD01E7"/>
    <w:rsid w:val="00E2356C"/>
    <w:rsid w:val="00E3285B"/>
    <w:rsid w:val="00E460C5"/>
    <w:rsid w:val="00E60670"/>
    <w:rsid w:val="00E722A6"/>
    <w:rsid w:val="00EA302B"/>
    <w:rsid w:val="00EB2EE5"/>
    <w:rsid w:val="00F10A2C"/>
    <w:rsid w:val="00F2121D"/>
    <w:rsid w:val="00F358CE"/>
    <w:rsid w:val="00F40ADC"/>
    <w:rsid w:val="00F4576E"/>
    <w:rsid w:val="00F51664"/>
    <w:rsid w:val="00F631B6"/>
    <w:rsid w:val="00F64C4D"/>
    <w:rsid w:val="00F7242F"/>
    <w:rsid w:val="00F84114"/>
    <w:rsid w:val="00FA7C4A"/>
    <w:rsid w:val="00FB10E4"/>
    <w:rsid w:val="00FC4873"/>
    <w:rsid w:val="00FF1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0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68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68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68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68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48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48A1"/>
    <w:rPr>
      <w:sz w:val="18"/>
      <w:szCs w:val="18"/>
    </w:rPr>
  </w:style>
  <w:style w:type="paragraph" w:styleId="a6">
    <w:name w:val="List Paragraph"/>
    <w:basedOn w:val="a"/>
    <w:uiPriority w:val="34"/>
    <w:qFormat/>
    <w:rsid w:val="000862DF"/>
    <w:pPr>
      <w:ind w:firstLineChars="200" w:firstLine="420"/>
    </w:pPr>
  </w:style>
  <w:style w:type="table" w:styleId="a7">
    <w:name w:val="Table Grid"/>
    <w:basedOn w:val="a1"/>
    <w:uiPriority w:val="59"/>
    <w:rsid w:val="00481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B837CC"/>
    <w:rPr>
      <w:color w:val="808080"/>
    </w:rPr>
  </w:style>
  <w:style w:type="character" w:customStyle="1" w:styleId="newstime2">
    <w:name w:val="newstime2"/>
    <w:basedOn w:val="a0"/>
    <w:rsid w:val="009F2E92"/>
  </w:style>
  <w:style w:type="paragraph" w:styleId="a9">
    <w:name w:val="Normal (Web)"/>
    <w:basedOn w:val="a"/>
    <w:uiPriority w:val="99"/>
    <w:unhideWhenUsed/>
    <w:rsid w:val="00897B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1748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5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83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0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83181">
                          <w:marLeft w:val="16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06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90994">
                                  <w:blockQuote w:val="1"/>
                                  <w:marLeft w:val="720"/>
                                  <w:marRight w:val="720"/>
                                  <w:marTop w:val="277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0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8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82735">
                          <w:marLeft w:val="15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9826">
                                  <w:blockQuote w:val="1"/>
                                  <w:marLeft w:val="720"/>
                                  <w:marRight w:val="720"/>
                                  <w:marTop w:val="255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4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7533">
                          <w:marLeft w:val="15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94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501698">
                                  <w:blockQuote w:val="1"/>
                                  <w:marLeft w:val="720"/>
                                  <w:marRight w:val="720"/>
                                  <w:marTop w:val="255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9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4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22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1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333">
                          <w:marLeft w:val="16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9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2643">
                                  <w:blockQuote w:val="1"/>
                                  <w:marLeft w:val="720"/>
                                  <w:marRight w:val="720"/>
                                  <w:marTop w:val="277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7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2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74523">
                          <w:marLeft w:val="15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94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486753">
                                  <w:blockQuote w:val="1"/>
                                  <w:marLeft w:val="720"/>
                                  <w:marRight w:val="720"/>
                                  <w:marTop w:val="255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7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4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0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2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5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0194">
                          <w:marLeft w:val="15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391726">
                                  <w:blockQuote w:val="1"/>
                                  <w:marLeft w:val="720"/>
                                  <w:marRight w:val="720"/>
                                  <w:marTop w:val="255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95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control" Target="activeX/activeX8.xml"/><Relationship Id="rId3" Type="http://schemas.openxmlformats.org/officeDocument/2006/relationships/settings" Target="settings.xml"/><Relationship Id="rId21" Type="http://schemas.openxmlformats.org/officeDocument/2006/relationships/control" Target="activeX/activeX6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image" Target="media/image9.wmf"/><Relationship Id="rId29" Type="http://schemas.openxmlformats.org/officeDocument/2006/relationships/control" Target="activeX/activeX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7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10" Type="http://schemas.openxmlformats.org/officeDocument/2006/relationships/image" Target="media/image3.wmf"/><Relationship Id="rId19" Type="http://schemas.openxmlformats.org/officeDocument/2006/relationships/control" Target="activeX/activeX5.xml"/><Relationship Id="rId31" Type="http://schemas.openxmlformats.org/officeDocument/2006/relationships/control" Target="activeX/activeX10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3.xml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7</Pages>
  <Words>855</Words>
  <Characters>4879</Characters>
  <Application>Microsoft Office Word</Application>
  <DocSecurity>0</DocSecurity>
  <Lines>40</Lines>
  <Paragraphs>11</Paragraphs>
  <ScaleCrop>false</ScaleCrop>
  <Company>Microsoft</Company>
  <LinksUpToDate>false</LinksUpToDate>
  <CharactersWithSpaces>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zhonghuijie</dc:creator>
  <cp:lastModifiedBy>zhonghuijie</cp:lastModifiedBy>
  <cp:revision>59</cp:revision>
  <cp:lastPrinted>2014-03-25T19:03:00Z</cp:lastPrinted>
  <dcterms:created xsi:type="dcterms:W3CDTF">2014-03-26T09:21:00Z</dcterms:created>
  <dcterms:modified xsi:type="dcterms:W3CDTF">2014-04-07T18:20:00Z</dcterms:modified>
</cp:coreProperties>
</file>